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E2F51" w14:textId="77777777" w:rsidR="00D13169" w:rsidRPr="00630DA1" w:rsidRDefault="00D13169" w:rsidP="00D13169">
      <w:pPr>
        <w:autoSpaceDE w:val="0"/>
        <w:autoSpaceDN w:val="0"/>
        <w:adjustRightInd w:val="0"/>
        <w:spacing w:after="0" w:line="240" w:lineRule="auto"/>
        <w:rPr>
          <w:rFonts w:ascii="Arial" w:hAnsi="Arial" w:cs="Arial"/>
          <w:b/>
          <w:sz w:val="24"/>
          <w:szCs w:val="24"/>
        </w:rPr>
      </w:pPr>
      <w:r w:rsidRPr="00630DA1">
        <w:rPr>
          <w:rFonts w:ascii="Arial" w:hAnsi="Arial" w:cs="Arial"/>
          <w:b/>
          <w:sz w:val="24"/>
          <w:szCs w:val="24"/>
        </w:rPr>
        <w:t xml:space="preserve">STATE OF TEXAS </w:t>
      </w:r>
      <w:r w:rsidRPr="00630DA1">
        <w:rPr>
          <w:rFonts w:ascii="Arial" w:hAnsi="Arial" w:cs="Arial"/>
          <w:b/>
          <w:sz w:val="24"/>
          <w:szCs w:val="24"/>
        </w:rPr>
        <w:tab/>
      </w:r>
      <w:r w:rsidRPr="00630DA1">
        <w:rPr>
          <w:rFonts w:ascii="Arial" w:hAnsi="Arial" w:cs="Arial"/>
          <w:b/>
          <w:sz w:val="24"/>
          <w:szCs w:val="24"/>
        </w:rPr>
        <w:tab/>
      </w:r>
      <w:r w:rsidRPr="00630DA1">
        <w:rPr>
          <w:rFonts w:ascii="Arial" w:hAnsi="Arial" w:cs="Arial"/>
          <w:b/>
          <w:sz w:val="24"/>
          <w:szCs w:val="24"/>
        </w:rPr>
        <w:tab/>
      </w:r>
      <w:r w:rsidRPr="00630DA1">
        <w:rPr>
          <w:rFonts w:ascii="Arial" w:hAnsi="Arial" w:cs="Arial"/>
          <w:b/>
          <w:sz w:val="24"/>
          <w:szCs w:val="24"/>
        </w:rPr>
        <w:tab/>
      </w:r>
      <w:r w:rsidR="001E07B7" w:rsidRPr="00630DA1">
        <w:rPr>
          <w:rFonts w:ascii="Arial" w:hAnsi="Arial" w:cs="Arial"/>
          <w:b/>
          <w:sz w:val="24"/>
          <w:szCs w:val="24"/>
        </w:rPr>
        <w:tab/>
      </w:r>
      <w:r w:rsidRPr="00630DA1">
        <w:rPr>
          <w:rFonts w:ascii="Arial" w:hAnsi="Arial" w:cs="Arial"/>
          <w:b/>
          <w:sz w:val="24"/>
          <w:szCs w:val="24"/>
        </w:rPr>
        <w:t>§</w:t>
      </w:r>
    </w:p>
    <w:p w14:paraId="59DA282A" w14:textId="77777777" w:rsidR="00D13169" w:rsidRPr="00630DA1" w:rsidRDefault="00D13169" w:rsidP="00750BEC">
      <w:pPr>
        <w:autoSpaceDE w:val="0"/>
        <w:autoSpaceDN w:val="0"/>
        <w:adjustRightInd w:val="0"/>
        <w:spacing w:after="0" w:line="240" w:lineRule="auto"/>
        <w:ind w:left="4320" w:firstLine="720"/>
        <w:rPr>
          <w:rFonts w:ascii="Arial" w:hAnsi="Arial" w:cs="Arial"/>
          <w:b/>
          <w:sz w:val="24"/>
          <w:szCs w:val="24"/>
        </w:rPr>
      </w:pPr>
      <w:r w:rsidRPr="00630DA1">
        <w:rPr>
          <w:rFonts w:ascii="Arial" w:hAnsi="Arial" w:cs="Arial"/>
          <w:b/>
          <w:sz w:val="24"/>
          <w:szCs w:val="24"/>
        </w:rPr>
        <w:t>§</w:t>
      </w:r>
    </w:p>
    <w:p w14:paraId="2143C946" w14:textId="77777777" w:rsidR="00D13169" w:rsidRPr="00630DA1" w:rsidRDefault="00D13169" w:rsidP="00D13169">
      <w:pPr>
        <w:autoSpaceDE w:val="0"/>
        <w:autoSpaceDN w:val="0"/>
        <w:adjustRightInd w:val="0"/>
        <w:spacing w:after="0" w:line="240" w:lineRule="auto"/>
        <w:rPr>
          <w:rFonts w:ascii="Arial" w:hAnsi="Arial" w:cs="Arial"/>
          <w:b/>
          <w:sz w:val="24"/>
          <w:szCs w:val="24"/>
        </w:rPr>
      </w:pPr>
      <w:r w:rsidRPr="00630DA1">
        <w:rPr>
          <w:rFonts w:ascii="Arial" w:hAnsi="Arial" w:cs="Arial"/>
          <w:b/>
          <w:sz w:val="24"/>
          <w:szCs w:val="24"/>
        </w:rPr>
        <w:t>COUNTY OF FORT BEND</w:t>
      </w:r>
      <w:r w:rsidRPr="00630DA1">
        <w:rPr>
          <w:rFonts w:ascii="Arial" w:hAnsi="Arial" w:cs="Arial"/>
          <w:b/>
          <w:sz w:val="24"/>
          <w:szCs w:val="24"/>
        </w:rPr>
        <w:tab/>
      </w:r>
      <w:r w:rsidRPr="00630DA1">
        <w:rPr>
          <w:rFonts w:ascii="Arial" w:hAnsi="Arial" w:cs="Arial"/>
          <w:b/>
          <w:sz w:val="24"/>
          <w:szCs w:val="24"/>
        </w:rPr>
        <w:tab/>
      </w:r>
      <w:r w:rsidRPr="00630DA1">
        <w:rPr>
          <w:rFonts w:ascii="Arial" w:hAnsi="Arial" w:cs="Arial"/>
          <w:b/>
          <w:sz w:val="24"/>
          <w:szCs w:val="24"/>
        </w:rPr>
        <w:tab/>
      </w:r>
      <w:r w:rsidR="001E07B7" w:rsidRPr="00630DA1">
        <w:rPr>
          <w:rFonts w:ascii="Arial" w:hAnsi="Arial" w:cs="Arial"/>
          <w:b/>
          <w:sz w:val="24"/>
          <w:szCs w:val="24"/>
        </w:rPr>
        <w:tab/>
      </w:r>
      <w:r w:rsidRPr="00630DA1">
        <w:rPr>
          <w:rFonts w:ascii="Arial" w:hAnsi="Arial" w:cs="Arial"/>
          <w:b/>
          <w:sz w:val="24"/>
          <w:szCs w:val="24"/>
        </w:rPr>
        <w:t>§</w:t>
      </w:r>
    </w:p>
    <w:p w14:paraId="408D3921" w14:textId="77777777" w:rsidR="00D13169" w:rsidRPr="00630DA1" w:rsidRDefault="00D13169" w:rsidP="00D13169">
      <w:pPr>
        <w:autoSpaceDE w:val="0"/>
        <w:autoSpaceDN w:val="0"/>
        <w:adjustRightInd w:val="0"/>
        <w:spacing w:after="0" w:line="240" w:lineRule="auto"/>
        <w:rPr>
          <w:rFonts w:ascii="Arial" w:hAnsi="Arial" w:cs="Arial"/>
          <w:b/>
          <w:sz w:val="24"/>
          <w:szCs w:val="24"/>
        </w:rPr>
      </w:pPr>
    </w:p>
    <w:p w14:paraId="04D57165" w14:textId="77777777" w:rsidR="00D13169" w:rsidRPr="00630DA1" w:rsidRDefault="00D13169" w:rsidP="00410116">
      <w:pPr>
        <w:autoSpaceDE w:val="0"/>
        <w:autoSpaceDN w:val="0"/>
        <w:adjustRightInd w:val="0"/>
        <w:spacing w:after="0" w:line="240" w:lineRule="auto"/>
        <w:jc w:val="center"/>
        <w:rPr>
          <w:rFonts w:ascii="Arial" w:hAnsi="Arial" w:cs="Arial"/>
          <w:b/>
          <w:sz w:val="24"/>
          <w:szCs w:val="24"/>
        </w:rPr>
      </w:pPr>
      <w:r w:rsidRPr="00630DA1">
        <w:rPr>
          <w:rFonts w:ascii="Arial" w:hAnsi="Arial" w:cs="Arial"/>
          <w:b/>
          <w:sz w:val="24"/>
          <w:szCs w:val="24"/>
        </w:rPr>
        <w:t>RESOLUTION IN SUPPO</w:t>
      </w:r>
      <w:r w:rsidR="00BA4EFC" w:rsidRPr="00630DA1">
        <w:rPr>
          <w:rFonts w:ascii="Arial" w:hAnsi="Arial" w:cs="Arial"/>
          <w:b/>
          <w:sz w:val="24"/>
          <w:szCs w:val="24"/>
        </w:rPr>
        <w:t xml:space="preserve">RT </w:t>
      </w:r>
      <w:r w:rsidR="00410116" w:rsidRPr="00630DA1">
        <w:rPr>
          <w:rFonts w:ascii="Arial" w:hAnsi="Arial" w:cs="Arial"/>
          <w:b/>
          <w:sz w:val="24"/>
          <w:szCs w:val="24"/>
        </w:rPr>
        <w:t>OF</w:t>
      </w:r>
      <w:r w:rsidR="00410116" w:rsidRPr="00410116">
        <w:rPr>
          <w:rFonts w:ascii="Arial" w:hAnsi="Arial" w:cs="Arial"/>
          <w:sz w:val="24"/>
          <w:szCs w:val="24"/>
        </w:rPr>
        <w:t xml:space="preserve"> </w:t>
      </w:r>
      <w:r w:rsidR="00630DA1">
        <w:rPr>
          <w:rFonts w:ascii="Arial" w:hAnsi="Arial" w:cs="Arial"/>
          <w:b/>
          <w:sz w:val="24"/>
          <w:szCs w:val="24"/>
        </w:rPr>
        <w:t xml:space="preserve">THE </w:t>
      </w:r>
      <w:r w:rsidR="00863FF5">
        <w:rPr>
          <w:rFonts w:ascii="Arial" w:hAnsi="Arial" w:cs="Arial"/>
          <w:b/>
          <w:sz w:val="24"/>
          <w:szCs w:val="24"/>
        </w:rPr>
        <w:t>FELONY AND MISDEMEANOR DRUG COURT PROGRAM</w:t>
      </w:r>
      <w:r w:rsidR="00630DA1">
        <w:rPr>
          <w:rFonts w:ascii="Arial" w:hAnsi="Arial" w:cs="Arial"/>
          <w:sz w:val="24"/>
          <w:szCs w:val="24"/>
        </w:rPr>
        <w:t xml:space="preserve"> </w:t>
      </w:r>
      <w:r w:rsidR="00630DA1">
        <w:rPr>
          <w:rFonts w:ascii="Arial" w:hAnsi="Arial" w:cs="Arial"/>
          <w:b/>
          <w:sz w:val="24"/>
          <w:szCs w:val="24"/>
        </w:rPr>
        <w:t>GRANT APPLICATION</w:t>
      </w:r>
    </w:p>
    <w:p w14:paraId="0B6BF155"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471601DA" w14:textId="5DE88D93" w:rsidR="00C557BC" w:rsidRDefault="00C557BC" w:rsidP="00C557BC">
      <w:pPr>
        <w:autoSpaceDE w:val="0"/>
        <w:autoSpaceDN w:val="0"/>
        <w:adjustRightInd w:val="0"/>
        <w:spacing w:after="0" w:line="240" w:lineRule="auto"/>
        <w:jc w:val="both"/>
        <w:rPr>
          <w:rFonts w:ascii="Arial" w:hAnsi="Arial" w:cs="Arial"/>
          <w:sz w:val="24"/>
          <w:szCs w:val="24"/>
        </w:rPr>
      </w:pPr>
      <w:r w:rsidRPr="00630DA1">
        <w:rPr>
          <w:rFonts w:ascii="Arial" w:hAnsi="Arial" w:cs="Arial"/>
          <w:b/>
          <w:sz w:val="24"/>
          <w:szCs w:val="24"/>
        </w:rPr>
        <w:t>WHEREAS</w:t>
      </w:r>
      <w:r w:rsidRPr="001E07B7">
        <w:rPr>
          <w:rFonts w:ascii="Arial" w:hAnsi="Arial" w:cs="Arial"/>
          <w:sz w:val="24"/>
          <w:szCs w:val="24"/>
        </w:rPr>
        <w:t xml:space="preserve">, Fort Bend County </w:t>
      </w:r>
      <w:r w:rsidR="00630DA1">
        <w:rPr>
          <w:rFonts w:ascii="Arial" w:hAnsi="Arial" w:cs="Arial"/>
          <w:sz w:val="24"/>
          <w:szCs w:val="24"/>
        </w:rPr>
        <w:t>finds it in the best interest of the citizens of Fort Bend County that the Fort Bend County Felony Drug Court (CARD) and the Misdemeanor Treatment Court Programs (hereinafter the “</w:t>
      </w:r>
      <w:r w:rsidR="00630DA1" w:rsidRPr="00630DA1">
        <w:rPr>
          <w:rFonts w:ascii="Arial" w:hAnsi="Arial" w:cs="Arial"/>
          <w:b/>
          <w:sz w:val="24"/>
          <w:szCs w:val="24"/>
        </w:rPr>
        <w:t>FELONY AND MISDEMEANOR DRUG COURT PROGRAM</w:t>
      </w:r>
      <w:r w:rsidR="00630DA1">
        <w:rPr>
          <w:rFonts w:ascii="Arial" w:hAnsi="Arial" w:cs="Arial"/>
          <w:sz w:val="24"/>
          <w:szCs w:val="24"/>
        </w:rPr>
        <w:t xml:space="preserve">”) </w:t>
      </w:r>
      <w:r w:rsidR="008F538C" w:rsidRPr="008F538C">
        <w:rPr>
          <w:rFonts w:ascii="Arial" w:hAnsi="Arial" w:cs="Arial"/>
          <w:sz w:val="24"/>
          <w:szCs w:val="24"/>
        </w:rPr>
        <w:t xml:space="preserve">funded through the </w:t>
      </w:r>
      <w:r w:rsidR="008F538C" w:rsidRPr="008F538C">
        <w:rPr>
          <w:rFonts w:ascii="Arial" w:hAnsi="Arial" w:cs="Arial"/>
          <w:b/>
          <w:sz w:val="24"/>
          <w:szCs w:val="24"/>
        </w:rPr>
        <w:t>Texas Office of the Governor, Criminal Justice Division, Specia</w:t>
      </w:r>
      <w:r w:rsidR="00240748">
        <w:rPr>
          <w:rFonts w:ascii="Arial" w:hAnsi="Arial" w:cs="Arial"/>
          <w:b/>
          <w:sz w:val="24"/>
          <w:szCs w:val="24"/>
        </w:rPr>
        <w:t>lty Courts Grant Program, FY2024</w:t>
      </w:r>
      <w:r w:rsidR="008F538C">
        <w:rPr>
          <w:rFonts w:ascii="Arial" w:hAnsi="Arial" w:cs="Arial"/>
          <w:sz w:val="24"/>
          <w:szCs w:val="24"/>
        </w:rPr>
        <w:t xml:space="preserve">, </w:t>
      </w:r>
      <w:r w:rsidR="00630DA1">
        <w:rPr>
          <w:rFonts w:ascii="Arial" w:hAnsi="Arial" w:cs="Arial"/>
          <w:sz w:val="24"/>
          <w:szCs w:val="24"/>
        </w:rPr>
        <w:t xml:space="preserve">continue to </w:t>
      </w:r>
      <w:r w:rsidR="00240748">
        <w:rPr>
          <w:rFonts w:ascii="Arial" w:hAnsi="Arial" w:cs="Arial"/>
          <w:sz w:val="24"/>
          <w:szCs w:val="24"/>
        </w:rPr>
        <w:t>be operated for fiscal year 2024</w:t>
      </w:r>
      <w:r w:rsidR="00630DA1">
        <w:rPr>
          <w:rFonts w:ascii="Arial" w:hAnsi="Arial" w:cs="Arial"/>
          <w:sz w:val="24"/>
          <w:szCs w:val="24"/>
        </w:rPr>
        <w:t xml:space="preserve">; and </w:t>
      </w:r>
    </w:p>
    <w:p w14:paraId="3251D5F9" w14:textId="77777777" w:rsidR="00630DA1" w:rsidRPr="001E07B7" w:rsidRDefault="00630DA1" w:rsidP="00C557BC">
      <w:pPr>
        <w:autoSpaceDE w:val="0"/>
        <w:autoSpaceDN w:val="0"/>
        <w:adjustRightInd w:val="0"/>
        <w:spacing w:after="0" w:line="240" w:lineRule="auto"/>
        <w:jc w:val="both"/>
        <w:rPr>
          <w:rFonts w:ascii="Arial" w:hAnsi="Arial" w:cs="Arial"/>
          <w:sz w:val="24"/>
          <w:szCs w:val="24"/>
        </w:rPr>
      </w:pPr>
    </w:p>
    <w:p w14:paraId="088A79C4" w14:textId="77777777" w:rsidR="00BA4EFC" w:rsidRDefault="00C557BC" w:rsidP="00C557BC">
      <w:pPr>
        <w:autoSpaceDE w:val="0"/>
        <w:autoSpaceDN w:val="0"/>
        <w:adjustRightInd w:val="0"/>
        <w:spacing w:after="0" w:line="240" w:lineRule="auto"/>
        <w:jc w:val="both"/>
        <w:rPr>
          <w:rFonts w:ascii="Arial" w:hAnsi="Arial" w:cs="Arial"/>
          <w:sz w:val="24"/>
          <w:szCs w:val="24"/>
        </w:rPr>
      </w:pPr>
      <w:r w:rsidRPr="00630DA1">
        <w:rPr>
          <w:rFonts w:ascii="Arial" w:hAnsi="Arial" w:cs="Arial"/>
          <w:b/>
          <w:sz w:val="24"/>
          <w:szCs w:val="24"/>
        </w:rPr>
        <w:t>WHEREAS</w:t>
      </w:r>
      <w:r w:rsidR="00630DA1">
        <w:rPr>
          <w:rFonts w:ascii="Arial" w:hAnsi="Arial" w:cs="Arial"/>
          <w:sz w:val="24"/>
          <w:szCs w:val="24"/>
        </w:rPr>
        <w:t>,</w:t>
      </w:r>
      <w:r w:rsidRPr="001E07B7">
        <w:rPr>
          <w:rFonts w:ascii="Arial" w:hAnsi="Arial" w:cs="Arial"/>
          <w:sz w:val="24"/>
          <w:szCs w:val="24"/>
        </w:rPr>
        <w:t xml:space="preserve"> the County wishes to continue to support</w:t>
      </w:r>
      <w:r w:rsidR="00630DA1">
        <w:rPr>
          <w:rFonts w:ascii="Arial" w:hAnsi="Arial" w:cs="Arial"/>
          <w:sz w:val="24"/>
          <w:szCs w:val="24"/>
        </w:rPr>
        <w:t xml:space="preserve"> the</w:t>
      </w:r>
      <w:r w:rsidRPr="001E07B7">
        <w:rPr>
          <w:rFonts w:ascii="Arial" w:hAnsi="Arial" w:cs="Arial"/>
          <w:sz w:val="24"/>
          <w:szCs w:val="24"/>
        </w:rPr>
        <w:t xml:space="preserve"> </w:t>
      </w:r>
      <w:r w:rsidR="00863FF5">
        <w:rPr>
          <w:rFonts w:ascii="Arial" w:hAnsi="Arial" w:cs="Arial"/>
          <w:b/>
          <w:sz w:val="24"/>
          <w:szCs w:val="24"/>
        </w:rPr>
        <w:t>FELONY AND MISDEMEANOR DRUG COURT PROGRAM</w:t>
      </w:r>
      <w:r w:rsidR="00BA4EFC" w:rsidRPr="00492F40">
        <w:rPr>
          <w:rFonts w:ascii="Arial" w:hAnsi="Arial" w:cs="Arial"/>
          <w:b/>
          <w:sz w:val="24"/>
          <w:szCs w:val="24"/>
        </w:rPr>
        <w:t xml:space="preserve">; </w:t>
      </w:r>
      <w:r w:rsidR="00BA4EFC">
        <w:rPr>
          <w:rFonts w:ascii="Arial" w:hAnsi="Arial" w:cs="Arial"/>
          <w:sz w:val="24"/>
          <w:szCs w:val="24"/>
        </w:rPr>
        <w:t>and</w:t>
      </w:r>
    </w:p>
    <w:p w14:paraId="436E128B"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0CA3D21" w14:textId="7BDE3149"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8F538C">
        <w:rPr>
          <w:rFonts w:ascii="Arial" w:hAnsi="Arial" w:cs="Arial"/>
          <w:b/>
          <w:sz w:val="24"/>
          <w:szCs w:val="24"/>
        </w:rPr>
        <w:t>WHEREAS</w:t>
      </w:r>
      <w:r w:rsidRPr="001E07B7">
        <w:rPr>
          <w:rFonts w:ascii="Arial" w:hAnsi="Arial" w:cs="Arial"/>
          <w:sz w:val="24"/>
          <w:szCs w:val="24"/>
        </w:rPr>
        <w:t xml:space="preserve">, Fort Bend County agrees to provide all applicable </w:t>
      </w:r>
      <w:r w:rsidR="006370E8">
        <w:rPr>
          <w:rFonts w:ascii="Arial" w:hAnsi="Arial" w:cs="Arial"/>
          <w:sz w:val="24"/>
          <w:szCs w:val="24"/>
        </w:rPr>
        <w:t xml:space="preserve">support for </w:t>
      </w:r>
      <w:r w:rsidR="00DD7A31">
        <w:rPr>
          <w:rFonts w:ascii="Arial" w:hAnsi="Arial" w:cs="Arial"/>
          <w:b/>
          <w:sz w:val="24"/>
          <w:szCs w:val="24"/>
        </w:rPr>
        <w:t>THE FELONY AND MISDEMEANOR DRUG COURT PROGRAM</w:t>
      </w:r>
      <w:r w:rsidR="00DD7A31">
        <w:rPr>
          <w:rFonts w:ascii="Arial" w:hAnsi="Arial" w:cs="Arial"/>
          <w:sz w:val="24"/>
          <w:szCs w:val="24"/>
        </w:rPr>
        <w:t xml:space="preserve"> </w:t>
      </w:r>
      <w:r w:rsidR="00DD7A31">
        <w:rPr>
          <w:rFonts w:ascii="Arial" w:hAnsi="Arial" w:cs="Arial"/>
          <w:b/>
          <w:sz w:val="24"/>
          <w:szCs w:val="24"/>
        </w:rPr>
        <w:t>GRANT APPLICATION</w:t>
      </w:r>
      <w:r w:rsidRPr="001E07B7">
        <w:rPr>
          <w:rFonts w:ascii="Arial" w:hAnsi="Arial" w:cs="Arial"/>
          <w:sz w:val="24"/>
          <w:szCs w:val="24"/>
        </w:rPr>
        <w:t xml:space="preserve"> </w:t>
      </w:r>
      <w:r w:rsidR="006E4979">
        <w:rPr>
          <w:rFonts w:ascii="Arial" w:hAnsi="Arial" w:cs="Arial"/>
          <w:sz w:val="24"/>
          <w:szCs w:val="24"/>
        </w:rPr>
        <w:t xml:space="preserve">to be </w:t>
      </w:r>
      <w:r w:rsidRPr="001E07B7">
        <w:rPr>
          <w:rFonts w:ascii="Arial" w:hAnsi="Arial" w:cs="Arial"/>
          <w:sz w:val="24"/>
          <w:szCs w:val="24"/>
        </w:rPr>
        <w:t xml:space="preserve">submitted to the </w:t>
      </w:r>
      <w:r w:rsidRPr="008F538C">
        <w:rPr>
          <w:rFonts w:ascii="Arial" w:hAnsi="Arial" w:cs="Arial"/>
          <w:b/>
          <w:sz w:val="24"/>
          <w:szCs w:val="24"/>
        </w:rPr>
        <w:t xml:space="preserve">Office of the Governor, Criminal </w:t>
      </w:r>
      <w:r w:rsidR="006370E8" w:rsidRPr="008F538C">
        <w:rPr>
          <w:rFonts w:ascii="Arial" w:hAnsi="Arial" w:cs="Arial"/>
          <w:b/>
          <w:sz w:val="24"/>
          <w:szCs w:val="24"/>
        </w:rPr>
        <w:t>Jus</w:t>
      </w:r>
      <w:r w:rsidR="0079143D" w:rsidRPr="008F538C">
        <w:rPr>
          <w:rFonts w:ascii="Arial" w:hAnsi="Arial" w:cs="Arial"/>
          <w:b/>
          <w:sz w:val="24"/>
          <w:szCs w:val="24"/>
        </w:rPr>
        <w:t>tice Division</w:t>
      </w:r>
      <w:r w:rsidR="0079143D">
        <w:rPr>
          <w:rFonts w:ascii="Arial" w:hAnsi="Arial" w:cs="Arial"/>
          <w:sz w:val="24"/>
          <w:szCs w:val="24"/>
        </w:rPr>
        <w:t xml:space="preserve"> </w:t>
      </w:r>
      <w:r w:rsidR="00240748">
        <w:rPr>
          <w:rFonts w:ascii="Arial" w:hAnsi="Arial" w:cs="Arial"/>
          <w:sz w:val="24"/>
          <w:szCs w:val="24"/>
        </w:rPr>
        <w:t>before February 9</w:t>
      </w:r>
      <w:r w:rsidR="00EE0976">
        <w:rPr>
          <w:rFonts w:ascii="Arial" w:hAnsi="Arial" w:cs="Arial"/>
          <w:sz w:val="24"/>
          <w:szCs w:val="24"/>
        </w:rPr>
        <w:t>,</w:t>
      </w:r>
      <w:r w:rsidR="00240748">
        <w:rPr>
          <w:rFonts w:ascii="Arial" w:hAnsi="Arial" w:cs="Arial"/>
          <w:sz w:val="24"/>
          <w:szCs w:val="24"/>
        </w:rPr>
        <w:t xml:space="preserve"> 2023</w:t>
      </w:r>
      <w:r w:rsidR="00AF3DC8">
        <w:rPr>
          <w:rFonts w:ascii="Arial" w:hAnsi="Arial" w:cs="Arial"/>
          <w:sz w:val="24"/>
          <w:szCs w:val="24"/>
        </w:rPr>
        <w:t>;</w:t>
      </w:r>
      <w:r w:rsidRPr="001E07B7">
        <w:rPr>
          <w:rFonts w:ascii="Arial" w:hAnsi="Arial" w:cs="Arial"/>
          <w:sz w:val="24"/>
          <w:szCs w:val="24"/>
        </w:rPr>
        <w:t xml:space="preserve"> </w:t>
      </w:r>
    </w:p>
    <w:p w14:paraId="199804A4"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7F6BF8C" w14:textId="77777777" w:rsidR="007D2BC2" w:rsidRDefault="00C557BC" w:rsidP="00C557BC">
      <w:pPr>
        <w:autoSpaceDE w:val="0"/>
        <w:autoSpaceDN w:val="0"/>
        <w:adjustRightInd w:val="0"/>
        <w:spacing w:after="0" w:line="240" w:lineRule="auto"/>
        <w:jc w:val="both"/>
        <w:rPr>
          <w:rFonts w:ascii="Arial" w:hAnsi="Arial" w:cs="Arial"/>
          <w:sz w:val="24"/>
          <w:szCs w:val="24"/>
        </w:rPr>
      </w:pPr>
      <w:r w:rsidRPr="008F538C">
        <w:rPr>
          <w:rFonts w:ascii="Arial" w:hAnsi="Arial" w:cs="Arial"/>
          <w:b/>
          <w:sz w:val="24"/>
          <w:szCs w:val="24"/>
        </w:rPr>
        <w:t>WHEREAS</w:t>
      </w:r>
      <w:r w:rsidRPr="001E07B7">
        <w:rPr>
          <w:rFonts w:ascii="Arial" w:hAnsi="Arial" w:cs="Arial"/>
          <w:sz w:val="24"/>
          <w:szCs w:val="24"/>
        </w:rPr>
        <w:t xml:space="preserve">, Fort Bend County agrees that in the event of loss or misuse of the </w:t>
      </w:r>
      <w:r w:rsidRPr="008F538C">
        <w:rPr>
          <w:rFonts w:ascii="Arial" w:hAnsi="Arial" w:cs="Arial"/>
          <w:b/>
          <w:sz w:val="24"/>
          <w:szCs w:val="24"/>
        </w:rPr>
        <w:t>Office of the Governor, Criminal Justice Division</w:t>
      </w:r>
      <w:r w:rsidRPr="001E07B7">
        <w:rPr>
          <w:rFonts w:ascii="Arial" w:hAnsi="Arial" w:cs="Arial"/>
          <w:sz w:val="24"/>
          <w:szCs w:val="24"/>
        </w:rPr>
        <w:t xml:space="preserve"> funds</w:t>
      </w:r>
      <w:r w:rsidR="001A28DF">
        <w:rPr>
          <w:rFonts w:ascii="Arial" w:hAnsi="Arial" w:cs="Arial"/>
          <w:sz w:val="24"/>
          <w:szCs w:val="24"/>
        </w:rPr>
        <w:t>,</w:t>
      </w:r>
      <w:r w:rsidRPr="001E07B7">
        <w:rPr>
          <w:rFonts w:ascii="Arial" w:hAnsi="Arial" w:cs="Arial"/>
          <w:sz w:val="24"/>
          <w:szCs w:val="24"/>
        </w:rPr>
        <w:t xml:space="preserve"> Fort Bend County assures that the funds will be returned to the </w:t>
      </w:r>
      <w:r w:rsidRPr="008F538C">
        <w:rPr>
          <w:rFonts w:ascii="Arial" w:hAnsi="Arial" w:cs="Arial"/>
          <w:b/>
          <w:sz w:val="24"/>
          <w:szCs w:val="24"/>
        </w:rPr>
        <w:t>Office of the Governor, Criminal Justice Division</w:t>
      </w:r>
      <w:r w:rsidRPr="001E07B7">
        <w:rPr>
          <w:rFonts w:ascii="Arial" w:hAnsi="Arial" w:cs="Arial"/>
          <w:sz w:val="24"/>
          <w:szCs w:val="24"/>
        </w:rPr>
        <w:t xml:space="preserve"> in full; and </w:t>
      </w:r>
    </w:p>
    <w:p w14:paraId="501F51FF" w14:textId="77777777" w:rsidR="007D2BC2" w:rsidRDefault="007D2BC2" w:rsidP="00C557BC">
      <w:pPr>
        <w:autoSpaceDE w:val="0"/>
        <w:autoSpaceDN w:val="0"/>
        <w:adjustRightInd w:val="0"/>
        <w:spacing w:after="0" w:line="240" w:lineRule="auto"/>
        <w:jc w:val="both"/>
        <w:rPr>
          <w:rFonts w:ascii="Arial" w:hAnsi="Arial" w:cs="Arial"/>
          <w:sz w:val="24"/>
          <w:szCs w:val="24"/>
        </w:rPr>
      </w:pPr>
    </w:p>
    <w:p w14:paraId="5C999274"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8F538C">
        <w:rPr>
          <w:rFonts w:ascii="Arial" w:hAnsi="Arial" w:cs="Arial"/>
          <w:b/>
          <w:sz w:val="24"/>
          <w:szCs w:val="24"/>
        </w:rPr>
        <w:t>WHEREAS</w:t>
      </w:r>
      <w:r w:rsidRPr="001E07B7">
        <w:rPr>
          <w:rFonts w:ascii="Arial" w:hAnsi="Arial" w:cs="Arial"/>
          <w:sz w:val="24"/>
          <w:szCs w:val="24"/>
        </w:rPr>
        <w:t>, Fort Bend County designates the Honorable Judge KP George, County Judge of the Fort Bend County Commissioners Court, as the County's authorized official giving him the power to electronically apply for, accept, reject, alter or terminate the grant on behalf of the County;</w:t>
      </w:r>
    </w:p>
    <w:p w14:paraId="0A945EC9"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904F50C"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8F538C">
        <w:rPr>
          <w:rFonts w:ascii="Arial" w:hAnsi="Arial" w:cs="Arial"/>
          <w:b/>
          <w:sz w:val="24"/>
          <w:szCs w:val="24"/>
        </w:rPr>
        <w:t>NOW THEREFORE, BE IT RESOLVED</w:t>
      </w:r>
      <w:r w:rsidRPr="00DD7A31">
        <w:rPr>
          <w:rFonts w:ascii="Arial" w:hAnsi="Arial" w:cs="Arial"/>
          <w:sz w:val="24"/>
          <w:szCs w:val="24"/>
        </w:rPr>
        <w:t xml:space="preserve"> that Fort Bend County approves submission of the grant application for the </w:t>
      </w:r>
      <w:r w:rsidR="00863FF5" w:rsidRPr="00DD7A31">
        <w:rPr>
          <w:rFonts w:ascii="Arial" w:hAnsi="Arial" w:cs="Arial"/>
          <w:b/>
          <w:sz w:val="24"/>
          <w:szCs w:val="24"/>
        </w:rPr>
        <w:t>FELONY AND MISDEMEANOR DRUG COURT PROGRAM</w:t>
      </w:r>
      <w:r w:rsidR="00863FF5" w:rsidRPr="00DD7A31">
        <w:rPr>
          <w:rFonts w:ascii="Arial" w:hAnsi="Arial" w:cs="Arial"/>
          <w:sz w:val="24"/>
          <w:szCs w:val="24"/>
        </w:rPr>
        <w:t xml:space="preserve"> </w:t>
      </w:r>
      <w:r w:rsidR="00DD7A31" w:rsidRPr="00DD7A31">
        <w:rPr>
          <w:rFonts w:ascii="Arial" w:hAnsi="Arial" w:cs="Arial"/>
          <w:sz w:val="24"/>
          <w:szCs w:val="24"/>
        </w:rPr>
        <w:t>to the Office of the Governor</w:t>
      </w:r>
      <w:r w:rsidR="00A268F2" w:rsidRPr="00DD7A31">
        <w:rPr>
          <w:rFonts w:ascii="Arial" w:hAnsi="Arial" w:cs="Arial"/>
          <w:b/>
          <w:sz w:val="24"/>
          <w:szCs w:val="24"/>
        </w:rPr>
        <w:t>.</w:t>
      </w:r>
      <w:r w:rsidR="001A28DF">
        <w:rPr>
          <w:rFonts w:ascii="Arial" w:hAnsi="Arial" w:cs="Arial"/>
          <w:sz w:val="24"/>
          <w:szCs w:val="24"/>
        </w:rPr>
        <w:t xml:space="preserve"> </w:t>
      </w:r>
    </w:p>
    <w:p w14:paraId="4E39B7C2"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p>
    <w:p w14:paraId="174B649F" w14:textId="1ADA440D" w:rsidR="00BA4EFC" w:rsidRPr="001E07B7" w:rsidRDefault="00BA4EFC" w:rsidP="00750BE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Approved by the Commissioners Court of Fo</w:t>
      </w:r>
      <w:r w:rsidR="00AF3DC8">
        <w:rPr>
          <w:rFonts w:ascii="Arial" w:hAnsi="Arial" w:cs="Arial"/>
          <w:sz w:val="24"/>
          <w:szCs w:val="24"/>
        </w:rPr>
        <w:t xml:space="preserve">rt Bend County on the </w:t>
      </w:r>
      <w:r w:rsidR="00E63DE4">
        <w:rPr>
          <w:rFonts w:ascii="Arial" w:hAnsi="Arial" w:cs="Arial"/>
          <w:b/>
          <w:sz w:val="24"/>
          <w:szCs w:val="24"/>
        </w:rPr>
        <w:t>_</w:t>
      </w:r>
      <w:r w:rsidR="008953FA">
        <w:rPr>
          <w:rFonts w:ascii="Arial" w:hAnsi="Arial" w:cs="Arial"/>
          <w:b/>
          <w:sz w:val="24"/>
          <w:szCs w:val="24"/>
        </w:rPr>
        <w:t>___</w:t>
      </w:r>
      <w:r w:rsidR="00E63DE4">
        <w:rPr>
          <w:rFonts w:ascii="Arial" w:hAnsi="Arial" w:cs="Arial"/>
          <w:b/>
          <w:sz w:val="24"/>
          <w:szCs w:val="24"/>
        </w:rPr>
        <w:t>_</w:t>
      </w:r>
      <w:r w:rsidR="00AF3DC8">
        <w:rPr>
          <w:rFonts w:ascii="Arial" w:hAnsi="Arial" w:cs="Arial"/>
          <w:sz w:val="24"/>
          <w:szCs w:val="24"/>
        </w:rPr>
        <w:t xml:space="preserve"> </w:t>
      </w:r>
      <w:r>
        <w:rPr>
          <w:rFonts w:ascii="Arial" w:hAnsi="Arial" w:cs="Arial"/>
          <w:sz w:val="24"/>
          <w:szCs w:val="24"/>
        </w:rPr>
        <w:t xml:space="preserve">day of </w:t>
      </w:r>
      <w:r w:rsidR="007D2BC2">
        <w:rPr>
          <w:rFonts w:ascii="Arial" w:hAnsi="Arial" w:cs="Arial"/>
          <w:sz w:val="24"/>
          <w:szCs w:val="24"/>
        </w:rPr>
        <w:t>February</w:t>
      </w:r>
      <w:r w:rsidR="00AF3DC8">
        <w:rPr>
          <w:rFonts w:ascii="Arial" w:hAnsi="Arial" w:cs="Arial"/>
          <w:sz w:val="24"/>
          <w:szCs w:val="24"/>
        </w:rPr>
        <w:t xml:space="preserve"> 202</w:t>
      </w:r>
      <w:r w:rsidR="00240748">
        <w:rPr>
          <w:rFonts w:ascii="Arial" w:hAnsi="Arial" w:cs="Arial"/>
          <w:sz w:val="24"/>
          <w:szCs w:val="24"/>
        </w:rPr>
        <w:t>3</w:t>
      </w:r>
      <w:r w:rsidRPr="00BA4EFC">
        <w:rPr>
          <w:rFonts w:ascii="Arial" w:hAnsi="Arial" w:cs="Arial"/>
          <w:sz w:val="24"/>
          <w:szCs w:val="24"/>
        </w:rPr>
        <w:t>, duly put and carried;</w:t>
      </w:r>
    </w:p>
    <w:p w14:paraId="425FE4C1" w14:textId="77777777" w:rsidR="00BA4EFC" w:rsidRDefault="00BA4EFC" w:rsidP="00750BEC">
      <w:pPr>
        <w:autoSpaceDE w:val="0"/>
        <w:autoSpaceDN w:val="0"/>
        <w:adjustRightInd w:val="0"/>
        <w:spacing w:after="0" w:line="240" w:lineRule="auto"/>
        <w:jc w:val="both"/>
        <w:rPr>
          <w:rFonts w:ascii="Arial" w:hAnsi="Arial" w:cs="Arial"/>
          <w:sz w:val="24"/>
          <w:szCs w:val="24"/>
        </w:rPr>
      </w:pPr>
    </w:p>
    <w:p w14:paraId="73D79468" w14:textId="77777777"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14:paraId="306540E2" w14:textId="77777777"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14:paraId="3776F58B" w14:textId="77777777" w:rsidR="00BA4EFC" w:rsidRPr="001E07B7" w:rsidRDefault="00BA4EFC" w:rsidP="00D13169">
      <w:pPr>
        <w:autoSpaceDE w:val="0"/>
        <w:autoSpaceDN w:val="0"/>
        <w:adjustRightInd w:val="0"/>
        <w:spacing w:after="0" w:line="240" w:lineRule="auto"/>
        <w:rPr>
          <w:rFonts w:ascii="Arial" w:hAnsi="Arial" w:cs="Arial"/>
          <w:sz w:val="24"/>
          <w:szCs w:val="24"/>
        </w:rPr>
      </w:pPr>
      <w:bookmarkStart w:id="0" w:name="_GoBack"/>
      <w:bookmarkEnd w:id="0"/>
    </w:p>
    <w:p w14:paraId="69B6AE5C"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14:paraId="204BE999"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9"/>
    <w:rsid w:val="000B345A"/>
    <w:rsid w:val="000D35F8"/>
    <w:rsid w:val="001A28DF"/>
    <w:rsid w:val="001C6FA0"/>
    <w:rsid w:val="001E07B7"/>
    <w:rsid w:val="00240748"/>
    <w:rsid w:val="00276898"/>
    <w:rsid w:val="00410116"/>
    <w:rsid w:val="00492F40"/>
    <w:rsid w:val="004B3882"/>
    <w:rsid w:val="00630DA1"/>
    <w:rsid w:val="006370E8"/>
    <w:rsid w:val="006E4979"/>
    <w:rsid w:val="0073339B"/>
    <w:rsid w:val="00750BEC"/>
    <w:rsid w:val="00784131"/>
    <w:rsid w:val="0079143D"/>
    <w:rsid w:val="007D2BC2"/>
    <w:rsid w:val="00863FF5"/>
    <w:rsid w:val="008953FA"/>
    <w:rsid w:val="008F538C"/>
    <w:rsid w:val="0099535F"/>
    <w:rsid w:val="00A268F2"/>
    <w:rsid w:val="00AF3DC8"/>
    <w:rsid w:val="00B10489"/>
    <w:rsid w:val="00BA35A5"/>
    <w:rsid w:val="00BA4EFC"/>
    <w:rsid w:val="00BD1D26"/>
    <w:rsid w:val="00BF19DE"/>
    <w:rsid w:val="00C177B4"/>
    <w:rsid w:val="00C557BC"/>
    <w:rsid w:val="00CB2730"/>
    <w:rsid w:val="00D13169"/>
    <w:rsid w:val="00DD7A31"/>
    <w:rsid w:val="00E00D58"/>
    <w:rsid w:val="00E36EF2"/>
    <w:rsid w:val="00E63DE4"/>
    <w:rsid w:val="00EB4309"/>
    <w:rsid w:val="00EE097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1E1D"/>
  <w15:docId w15:val="{C4B23B56-420B-4648-9666-8EDEF14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0C73065B723439CA7E1368CAA6868" ma:contentTypeVersion="8" ma:contentTypeDescription="Create a new document." ma:contentTypeScope="" ma:versionID="9d6a2ac483e575d57d4684eade0a155d">
  <xsd:schema xmlns:xsd="http://www.w3.org/2001/XMLSchema" xmlns:xs="http://www.w3.org/2001/XMLSchema" xmlns:p="http://schemas.microsoft.com/office/2006/metadata/properties" xmlns:ns3="35a4e633-790f-4170-865e-4e7e90565fe8" targetNamespace="http://schemas.microsoft.com/office/2006/metadata/properties" ma:root="true" ma:fieldsID="7dc887ac50dcdbd00d9212b922aff559" ns3:_="">
    <xsd:import namespace="35a4e633-790f-4170-865e-4e7e90565f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e633-790f-4170-865e-4e7e9056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5A94-3E0F-4D1A-BF93-376E8A3392BC}">
  <ds:schemaRefs>
    <ds:schemaRef ds:uri="http://schemas.microsoft.com/office/2006/documentManagement/types"/>
    <ds:schemaRef ds:uri="http://schemas.openxmlformats.org/package/2006/metadata/core-properties"/>
    <ds:schemaRef ds:uri="http://purl.org/dc/dcmitype/"/>
    <ds:schemaRef ds:uri="35a4e633-790f-4170-865e-4e7e90565fe8"/>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D8792C2-712A-48B4-8916-886FE24D0939}">
  <ds:schemaRefs>
    <ds:schemaRef ds:uri="http://schemas.microsoft.com/sharepoint/v3/contenttype/forms"/>
  </ds:schemaRefs>
</ds:datastoreItem>
</file>

<file path=customXml/itemProps3.xml><?xml version="1.0" encoding="utf-8"?>
<ds:datastoreItem xmlns:ds="http://schemas.openxmlformats.org/officeDocument/2006/customXml" ds:itemID="{DD79BCC2-57B8-4940-B8C9-729DFED5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e633-790f-4170-865e-4e7e90565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4F647-4493-4B9C-A4BE-45F52C02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Bridges, Chad</dc:creator>
  <cp:lastModifiedBy>Polk, Stan</cp:lastModifiedBy>
  <cp:revision>2</cp:revision>
  <dcterms:created xsi:type="dcterms:W3CDTF">2023-01-17T18:40:00Z</dcterms:created>
  <dcterms:modified xsi:type="dcterms:W3CDTF">2023-01-17T18:40:00Z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0x0101006D50C73065B723439CA7E1368CAA6868</vt:lpwstr>
  </property>
</Properties>
</file>