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6CAE8" w14:textId="552FAC19" w:rsidR="00C45243" w:rsidRDefault="00BF638A">
      <w:pPr>
        <w:rPr>
          <w:sz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659B45" wp14:editId="55719318">
            <wp:simplePos x="0" y="0"/>
            <wp:positionH relativeFrom="column">
              <wp:posOffset>4495800</wp:posOffset>
            </wp:positionH>
            <wp:positionV relativeFrom="paragraph">
              <wp:posOffset>-28575</wp:posOffset>
            </wp:positionV>
            <wp:extent cx="1704975" cy="1304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F638A">
        <w:rPr>
          <w:sz w:val="96"/>
        </w:rPr>
        <w:t>memo</w:t>
      </w:r>
      <w:proofErr w:type="gramEnd"/>
      <w:r w:rsidRPr="00BF638A">
        <w:rPr>
          <w:sz w:val="96"/>
        </w:rPr>
        <w:t xml:space="preserve"> </w:t>
      </w:r>
    </w:p>
    <w:p w14:paraId="2964EF03" w14:textId="77777777" w:rsidR="00CB0F2D" w:rsidRDefault="00CB0F2D" w:rsidP="00054DAB">
      <w:pPr>
        <w:spacing w:after="0" w:line="240" w:lineRule="auto"/>
        <w:rPr>
          <w:sz w:val="20"/>
        </w:rPr>
      </w:pPr>
    </w:p>
    <w:p w14:paraId="3A3FAA54" w14:textId="77777777" w:rsidR="00CB0F2D" w:rsidRPr="008B41D5" w:rsidRDefault="00CB0F2D" w:rsidP="00054DAB">
      <w:pPr>
        <w:spacing w:after="0" w:line="240" w:lineRule="auto"/>
        <w:rPr>
          <w:rFonts w:cs="Arial"/>
          <w:sz w:val="20"/>
        </w:rPr>
      </w:pPr>
    </w:p>
    <w:p w14:paraId="4BB32786" w14:textId="77777777" w:rsidR="00CB0F2D" w:rsidRPr="008B41D5" w:rsidRDefault="00CB0F2D" w:rsidP="00054DAB">
      <w:pPr>
        <w:spacing w:after="0" w:line="240" w:lineRule="auto"/>
        <w:rPr>
          <w:rFonts w:cs="Arial"/>
          <w:sz w:val="20"/>
        </w:rPr>
      </w:pPr>
    </w:p>
    <w:p w14:paraId="1B359E92" w14:textId="62E605A0" w:rsidR="004D64A8" w:rsidRPr="00210A49" w:rsidRDefault="004D64A8" w:rsidP="00054DAB">
      <w:pPr>
        <w:spacing w:after="0" w:line="240" w:lineRule="auto"/>
        <w:rPr>
          <w:rFonts w:cs="Arial"/>
          <w:sz w:val="16"/>
        </w:rPr>
      </w:pPr>
      <w:r w:rsidRPr="00414591">
        <w:rPr>
          <w:rFonts w:cs="Arial"/>
          <w:b/>
          <w:sz w:val="16"/>
        </w:rPr>
        <w:t>To:</w:t>
      </w:r>
      <w:r w:rsidRPr="00414591">
        <w:rPr>
          <w:rFonts w:cs="Arial"/>
          <w:sz w:val="16"/>
        </w:rPr>
        <w:t xml:space="preserve"> </w:t>
      </w:r>
      <w:r w:rsidRPr="00210A49">
        <w:rPr>
          <w:rFonts w:cs="Arial"/>
          <w:sz w:val="18"/>
        </w:rPr>
        <w:tab/>
      </w:r>
      <w:r w:rsidRPr="00210A49">
        <w:rPr>
          <w:rFonts w:cs="Arial"/>
          <w:sz w:val="16"/>
        </w:rPr>
        <w:t>Honorable KP George, County Judge</w:t>
      </w:r>
    </w:p>
    <w:p w14:paraId="00FBE8E2" w14:textId="53B02DCA" w:rsidR="004D64A8" w:rsidRPr="00210A49" w:rsidRDefault="004D64A8" w:rsidP="00054DAB">
      <w:pPr>
        <w:spacing w:after="0" w:line="240" w:lineRule="auto"/>
        <w:ind w:firstLine="720"/>
        <w:rPr>
          <w:rFonts w:cs="Arial"/>
          <w:sz w:val="16"/>
        </w:rPr>
      </w:pPr>
      <w:r w:rsidRPr="00210A49">
        <w:rPr>
          <w:rFonts w:cs="Arial"/>
          <w:sz w:val="16"/>
        </w:rPr>
        <w:t>Honorable Vincent Morales, Jr., Commissioner, Precinct 1</w:t>
      </w:r>
    </w:p>
    <w:p w14:paraId="28D97959" w14:textId="645FDE8D" w:rsidR="00054DAB" w:rsidRPr="00210A49" w:rsidRDefault="00054DAB" w:rsidP="00054DAB">
      <w:pPr>
        <w:spacing w:after="0" w:line="240" w:lineRule="auto"/>
        <w:ind w:firstLine="720"/>
        <w:rPr>
          <w:rFonts w:cs="Arial"/>
          <w:sz w:val="16"/>
        </w:rPr>
      </w:pPr>
      <w:r w:rsidRPr="00210A49">
        <w:rPr>
          <w:rFonts w:cs="Arial"/>
          <w:sz w:val="16"/>
        </w:rPr>
        <w:t>Honorable Grady Prestage, Commissioner, Precinct 2</w:t>
      </w:r>
    </w:p>
    <w:p w14:paraId="4CE9BE5C" w14:textId="0BECD792" w:rsidR="00054DAB" w:rsidRPr="00210A49" w:rsidRDefault="00054DAB" w:rsidP="00054DAB">
      <w:pPr>
        <w:spacing w:after="0" w:line="240" w:lineRule="auto"/>
        <w:ind w:firstLine="720"/>
        <w:rPr>
          <w:rFonts w:cs="Arial"/>
          <w:sz w:val="16"/>
        </w:rPr>
      </w:pPr>
      <w:r w:rsidRPr="00210A49">
        <w:rPr>
          <w:rFonts w:cs="Arial"/>
          <w:sz w:val="16"/>
        </w:rPr>
        <w:t>Honorable Andy Meyers, Commissioner, Precinct 3</w:t>
      </w:r>
    </w:p>
    <w:p w14:paraId="1816A494" w14:textId="3360D155" w:rsidR="00054DAB" w:rsidRPr="00210A49" w:rsidRDefault="00054DAB" w:rsidP="00054DAB">
      <w:pPr>
        <w:spacing w:after="0" w:line="240" w:lineRule="auto"/>
        <w:ind w:firstLine="720"/>
        <w:rPr>
          <w:rFonts w:cs="Arial"/>
          <w:sz w:val="16"/>
        </w:rPr>
      </w:pPr>
      <w:r w:rsidRPr="00210A49">
        <w:rPr>
          <w:rFonts w:cs="Arial"/>
          <w:sz w:val="16"/>
        </w:rPr>
        <w:t>Honorable Ken DeMerchant, Commissioner, Precinct 4</w:t>
      </w:r>
    </w:p>
    <w:p w14:paraId="0FB5199B" w14:textId="77777777" w:rsidR="00A33F08" w:rsidRPr="008B41D5" w:rsidRDefault="00A33F08" w:rsidP="002D0778">
      <w:pPr>
        <w:spacing w:after="0" w:line="240" w:lineRule="auto"/>
        <w:rPr>
          <w:rFonts w:cs="Arial"/>
          <w:sz w:val="20"/>
          <w:szCs w:val="20"/>
        </w:rPr>
      </w:pPr>
    </w:p>
    <w:p w14:paraId="244B68AC" w14:textId="090563E9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3B3C3F">
        <w:rPr>
          <w:rFonts w:cs="Arial"/>
          <w:b/>
          <w:sz w:val="16"/>
          <w:szCs w:val="20"/>
        </w:rPr>
        <w:t>From:</w:t>
      </w:r>
      <w:r w:rsidR="00A33F08" w:rsidRPr="003B3C3F">
        <w:rPr>
          <w:rFonts w:cs="Arial"/>
          <w:sz w:val="16"/>
          <w:szCs w:val="20"/>
        </w:rPr>
        <w:t xml:space="preserve"> </w:t>
      </w:r>
      <w:r w:rsidR="00495566" w:rsidRPr="008B41D5">
        <w:rPr>
          <w:rFonts w:cs="Arial"/>
          <w:sz w:val="20"/>
          <w:szCs w:val="20"/>
        </w:rPr>
        <w:t>Dr. Connie Almeida</w:t>
      </w:r>
      <w:r w:rsidR="007A4AD2" w:rsidRPr="008B41D5">
        <w:rPr>
          <w:rFonts w:cs="Arial"/>
          <w:sz w:val="20"/>
          <w:szCs w:val="20"/>
        </w:rPr>
        <w:t xml:space="preserve">, </w:t>
      </w:r>
      <w:r w:rsidR="00A33F08" w:rsidRPr="008B41D5">
        <w:rPr>
          <w:rFonts w:cs="Arial"/>
          <w:sz w:val="20"/>
          <w:szCs w:val="20"/>
        </w:rPr>
        <w:t xml:space="preserve">Behavioral Health Services  </w:t>
      </w:r>
    </w:p>
    <w:p w14:paraId="15FE92F3" w14:textId="77777777" w:rsidR="002F3B8F" w:rsidRDefault="002F3B8F" w:rsidP="002D0778">
      <w:pPr>
        <w:spacing w:after="0" w:line="240" w:lineRule="auto"/>
        <w:rPr>
          <w:rFonts w:cs="Arial"/>
          <w:b/>
          <w:sz w:val="16"/>
          <w:szCs w:val="20"/>
        </w:rPr>
      </w:pPr>
    </w:p>
    <w:p w14:paraId="71FA9F1B" w14:textId="166AB06A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3B3C3F">
        <w:rPr>
          <w:rFonts w:cs="Arial"/>
          <w:b/>
          <w:sz w:val="16"/>
          <w:szCs w:val="20"/>
        </w:rPr>
        <w:t>Date:</w:t>
      </w:r>
      <w:r w:rsidR="00D21B81" w:rsidRPr="003B3C3F">
        <w:rPr>
          <w:rFonts w:cs="Arial"/>
          <w:sz w:val="16"/>
          <w:szCs w:val="20"/>
        </w:rPr>
        <w:t xml:space="preserve"> </w:t>
      </w:r>
      <w:r w:rsidR="00D21B81" w:rsidRPr="008B41D5">
        <w:rPr>
          <w:rFonts w:cs="Arial"/>
          <w:sz w:val="20"/>
          <w:szCs w:val="20"/>
        </w:rPr>
        <w:t>02/10/2022</w:t>
      </w:r>
    </w:p>
    <w:p w14:paraId="6C305AD1" w14:textId="77777777" w:rsidR="002F3B8F" w:rsidRDefault="002F3B8F" w:rsidP="002D0778">
      <w:pPr>
        <w:spacing w:after="0" w:line="240" w:lineRule="auto"/>
        <w:rPr>
          <w:rFonts w:cs="Arial"/>
          <w:b/>
          <w:sz w:val="16"/>
          <w:szCs w:val="20"/>
        </w:rPr>
      </w:pPr>
    </w:p>
    <w:p w14:paraId="6A053B22" w14:textId="62582FD8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3B3C3F">
        <w:rPr>
          <w:rFonts w:cs="Arial"/>
          <w:b/>
          <w:sz w:val="16"/>
          <w:szCs w:val="20"/>
        </w:rPr>
        <w:t>Re:</w:t>
      </w:r>
      <w:r w:rsidR="00875A7D" w:rsidRPr="003B3C3F">
        <w:rPr>
          <w:rFonts w:cs="Arial"/>
          <w:sz w:val="16"/>
          <w:szCs w:val="20"/>
        </w:rPr>
        <w:t xml:space="preserve"> </w:t>
      </w:r>
      <w:r w:rsidR="00875A7D" w:rsidRPr="008B41D5">
        <w:rPr>
          <w:rFonts w:cs="Arial"/>
          <w:sz w:val="20"/>
          <w:szCs w:val="20"/>
        </w:rPr>
        <w:t>VOCA, Infant Toddler Cou</w:t>
      </w:r>
      <w:r w:rsidR="00E85D63" w:rsidRPr="008B41D5">
        <w:rPr>
          <w:rFonts w:cs="Arial"/>
          <w:sz w:val="20"/>
          <w:szCs w:val="20"/>
        </w:rPr>
        <w:t>rt: Healing the Youngest Victim, Grant Number: 3334305</w:t>
      </w:r>
      <w:r w:rsidR="00B22009" w:rsidRPr="008B41D5">
        <w:rPr>
          <w:rFonts w:cs="Arial"/>
          <w:sz w:val="20"/>
          <w:szCs w:val="20"/>
        </w:rPr>
        <w:t xml:space="preserve"> </w:t>
      </w:r>
    </w:p>
    <w:p w14:paraId="0940632B" w14:textId="77777777" w:rsidR="0058647D" w:rsidRPr="008B41D5" w:rsidRDefault="0058647D" w:rsidP="002D0778">
      <w:pPr>
        <w:spacing w:after="0" w:line="240" w:lineRule="auto"/>
        <w:rPr>
          <w:rFonts w:cs="Arial"/>
          <w:sz w:val="20"/>
          <w:szCs w:val="20"/>
        </w:rPr>
      </w:pPr>
    </w:p>
    <w:p w14:paraId="1A2DCA4E" w14:textId="77777777" w:rsidR="00C825C2" w:rsidRPr="00B54259" w:rsidRDefault="0058647D" w:rsidP="002D0778">
      <w:pPr>
        <w:spacing w:after="0" w:line="240" w:lineRule="auto"/>
        <w:rPr>
          <w:rFonts w:cs="Arial"/>
          <w:b/>
          <w:sz w:val="20"/>
        </w:rPr>
      </w:pPr>
      <w:r w:rsidRPr="00B54259">
        <w:rPr>
          <w:rFonts w:cs="Arial"/>
          <w:b/>
          <w:sz w:val="20"/>
        </w:rPr>
        <w:t xml:space="preserve">Honorable Members of Court: </w:t>
      </w:r>
    </w:p>
    <w:p w14:paraId="6074DD2F" w14:textId="3900CC9D" w:rsidR="0058647D" w:rsidRPr="00A66CB4" w:rsidRDefault="0058647D" w:rsidP="002D0778">
      <w:pPr>
        <w:spacing w:after="0" w:line="240" w:lineRule="auto"/>
        <w:rPr>
          <w:rFonts w:cs="Arial"/>
          <w:sz w:val="18"/>
          <w:szCs w:val="20"/>
        </w:rPr>
      </w:pPr>
      <w:r w:rsidRPr="00A66CB4">
        <w:rPr>
          <w:rFonts w:cs="Arial"/>
          <w:sz w:val="20"/>
        </w:rPr>
        <w:t>Fort Bend County Behavioral Health Services respectfully request authorization from Commissioner</w:t>
      </w:r>
      <w:r w:rsidR="00CB7455">
        <w:rPr>
          <w:rFonts w:cs="Arial"/>
          <w:sz w:val="20"/>
        </w:rPr>
        <w:t>s Court to apply for the FY 2023</w:t>
      </w:r>
      <w:r w:rsidRPr="00A66CB4">
        <w:rPr>
          <w:rFonts w:cs="Arial"/>
          <w:sz w:val="20"/>
        </w:rPr>
        <w:t xml:space="preserve"> Victims of Crime Act, Infant Toddler Court: Healing the Youngest Victims grant from the Texas Office of the Governor, Criminal Justice Division in the amount of $48,884.52. This grant would enable us to continue our training and the work we currently we do to heal trauma of the youngest victims of abuse and neglect (children birth to 5 years of age involved in CPS). There is no cash match required.</w:t>
      </w:r>
    </w:p>
    <w:p w14:paraId="6D510B36" w14:textId="1C677079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</w:p>
    <w:p w14:paraId="4752A2E1" w14:textId="042DB700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</w:p>
    <w:p w14:paraId="3E3F295E" w14:textId="223C0D60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6F5518">
        <w:rPr>
          <w:rFonts w:cs="Arial"/>
          <w:b/>
          <w:sz w:val="16"/>
          <w:szCs w:val="20"/>
        </w:rPr>
        <w:t>Grant Title:</w:t>
      </w:r>
      <w:r w:rsidR="00164B0A" w:rsidRPr="006F5518">
        <w:rPr>
          <w:rFonts w:cs="Arial"/>
          <w:b/>
          <w:sz w:val="16"/>
          <w:szCs w:val="20"/>
        </w:rPr>
        <w:t xml:space="preserve"> </w:t>
      </w:r>
      <w:r w:rsidR="00577D79">
        <w:rPr>
          <w:rFonts w:cs="Arial"/>
          <w:sz w:val="20"/>
          <w:szCs w:val="20"/>
        </w:rPr>
        <w:t>FY 2023</w:t>
      </w:r>
      <w:bookmarkStart w:id="0" w:name="_GoBack"/>
      <w:bookmarkEnd w:id="0"/>
      <w:r w:rsidR="007F5E52" w:rsidRPr="008B41D5">
        <w:rPr>
          <w:rFonts w:cs="Arial"/>
          <w:b/>
          <w:sz w:val="20"/>
          <w:szCs w:val="20"/>
        </w:rPr>
        <w:t xml:space="preserve"> </w:t>
      </w:r>
      <w:r w:rsidR="00164B0A" w:rsidRPr="008B41D5">
        <w:rPr>
          <w:rFonts w:cs="Arial"/>
          <w:sz w:val="20"/>
          <w:szCs w:val="20"/>
        </w:rPr>
        <w:t xml:space="preserve">VOCA, Infant Toddler Court: Healing the Youngest Victims </w:t>
      </w:r>
    </w:p>
    <w:p w14:paraId="1EA6E826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0D13B9D5" w14:textId="65A14B6C" w:rsidR="002D0778" w:rsidRPr="008B41D5" w:rsidRDefault="002D0778" w:rsidP="00D80EB7">
      <w:pPr>
        <w:spacing w:after="0" w:line="240" w:lineRule="auto"/>
        <w:rPr>
          <w:rFonts w:cs="Arial"/>
          <w:b/>
          <w:sz w:val="20"/>
          <w:szCs w:val="20"/>
        </w:rPr>
      </w:pPr>
      <w:r w:rsidRPr="006F5518">
        <w:rPr>
          <w:rFonts w:cs="Arial"/>
          <w:b/>
          <w:sz w:val="16"/>
          <w:szCs w:val="20"/>
        </w:rPr>
        <w:t>Purpose:</w:t>
      </w:r>
      <w:r w:rsidR="00B40EBD" w:rsidRPr="006F5518">
        <w:rPr>
          <w:rFonts w:cs="Arial"/>
          <w:b/>
          <w:sz w:val="16"/>
          <w:szCs w:val="20"/>
        </w:rPr>
        <w:t xml:space="preserve"> </w:t>
      </w:r>
      <w:r w:rsidR="00B40EBD" w:rsidRPr="00FA687A">
        <w:rPr>
          <w:rFonts w:cs="Arial"/>
          <w:sz w:val="20"/>
        </w:rPr>
        <w:t>This will allow us to continue our training and the work we currently we do to heal</w:t>
      </w:r>
      <w:r w:rsidR="006030A5" w:rsidRPr="00FA687A">
        <w:rPr>
          <w:rFonts w:cs="Arial"/>
          <w:sz w:val="20"/>
        </w:rPr>
        <w:tab/>
      </w:r>
      <w:r w:rsidR="00FA687A">
        <w:rPr>
          <w:rFonts w:cs="Arial"/>
          <w:sz w:val="20"/>
        </w:rPr>
        <w:tab/>
      </w:r>
      <w:r w:rsidR="00D80EB7" w:rsidRPr="00FA687A">
        <w:rPr>
          <w:rFonts w:cs="Arial"/>
          <w:sz w:val="20"/>
        </w:rPr>
        <w:tab/>
      </w:r>
      <w:r w:rsidR="00D80EB7" w:rsidRPr="00FA687A">
        <w:rPr>
          <w:rFonts w:cs="Arial"/>
          <w:sz w:val="20"/>
        </w:rPr>
        <w:tab/>
      </w:r>
      <w:r w:rsidR="00B40EBD" w:rsidRPr="00FA687A">
        <w:rPr>
          <w:rFonts w:cs="Arial"/>
          <w:sz w:val="20"/>
        </w:rPr>
        <w:t xml:space="preserve"> trauma of the youngest victims of abuse and neglect (children birth to 5 years of age</w:t>
      </w:r>
      <w:r w:rsidR="00FA687A">
        <w:rPr>
          <w:rFonts w:cs="Arial"/>
          <w:sz w:val="20"/>
        </w:rPr>
        <w:tab/>
      </w:r>
      <w:r w:rsidR="006030A5" w:rsidRPr="00FA687A">
        <w:rPr>
          <w:rFonts w:cs="Arial"/>
          <w:sz w:val="20"/>
        </w:rPr>
        <w:tab/>
      </w:r>
      <w:r w:rsidR="006030A5" w:rsidRPr="00FA687A">
        <w:rPr>
          <w:rFonts w:cs="Arial"/>
          <w:sz w:val="20"/>
        </w:rPr>
        <w:tab/>
        <w:t xml:space="preserve"> </w:t>
      </w:r>
      <w:r w:rsidR="00B40EBD" w:rsidRPr="00FA687A">
        <w:rPr>
          <w:rFonts w:cs="Arial"/>
          <w:sz w:val="20"/>
        </w:rPr>
        <w:t>involved in CPS).</w:t>
      </w:r>
    </w:p>
    <w:p w14:paraId="282E7C00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36A2F669" w14:textId="14414CDD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6F5518">
        <w:rPr>
          <w:rFonts w:cs="Arial"/>
          <w:b/>
          <w:sz w:val="16"/>
          <w:szCs w:val="16"/>
        </w:rPr>
        <w:t>Grant Period</w:t>
      </w:r>
      <w:r w:rsidRPr="008B41D5">
        <w:rPr>
          <w:rFonts w:cs="Arial"/>
          <w:b/>
          <w:sz w:val="20"/>
          <w:szCs w:val="20"/>
        </w:rPr>
        <w:t>:</w:t>
      </w:r>
      <w:r w:rsidR="00BD6EA6" w:rsidRPr="008B41D5">
        <w:rPr>
          <w:rFonts w:cs="Arial"/>
          <w:b/>
          <w:sz w:val="20"/>
          <w:szCs w:val="20"/>
        </w:rPr>
        <w:t xml:space="preserve"> </w:t>
      </w:r>
      <w:r w:rsidR="00BD6EA6" w:rsidRPr="008B41D5">
        <w:rPr>
          <w:rFonts w:cs="Arial"/>
          <w:sz w:val="20"/>
          <w:szCs w:val="20"/>
        </w:rPr>
        <w:t>10/01/2022-09/30/2023</w:t>
      </w:r>
    </w:p>
    <w:p w14:paraId="69A53801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172F12ED" w14:textId="73323EEE" w:rsidR="002D0778" w:rsidRPr="008B41D5" w:rsidRDefault="002D0778" w:rsidP="002D0778">
      <w:pPr>
        <w:spacing w:after="0" w:line="240" w:lineRule="auto"/>
        <w:rPr>
          <w:rFonts w:cs="Arial"/>
          <w:b/>
          <w:sz w:val="20"/>
          <w:szCs w:val="20"/>
        </w:rPr>
      </w:pPr>
      <w:r w:rsidRPr="006F5518">
        <w:rPr>
          <w:rFonts w:cs="Arial"/>
          <w:b/>
          <w:sz w:val="16"/>
          <w:szCs w:val="16"/>
        </w:rPr>
        <w:t>Application Amount:</w:t>
      </w:r>
      <w:r w:rsidR="0005293D" w:rsidRPr="008B41D5">
        <w:rPr>
          <w:rFonts w:cs="Arial"/>
        </w:rPr>
        <w:t xml:space="preserve"> </w:t>
      </w:r>
      <w:r w:rsidR="0005293D" w:rsidRPr="00CE4390">
        <w:rPr>
          <w:rFonts w:cs="Arial"/>
          <w:sz w:val="20"/>
          <w:szCs w:val="20"/>
        </w:rPr>
        <w:t>$48,884.52</w:t>
      </w:r>
    </w:p>
    <w:p w14:paraId="3DE448DB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45FC121F" w14:textId="3A071CAF" w:rsidR="002D0778" w:rsidRPr="008B41D5" w:rsidRDefault="002D0778" w:rsidP="002D0778">
      <w:pPr>
        <w:spacing w:after="0" w:line="240" w:lineRule="auto"/>
        <w:rPr>
          <w:rFonts w:cs="Arial"/>
          <w:b/>
          <w:sz w:val="20"/>
          <w:szCs w:val="20"/>
        </w:rPr>
      </w:pPr>
      <w:r w:rsidRPr="006F5518">
        <w:rPr>
          <w:rFonts w:cs="Arial"/>
          <w:b/>
          <w:sz w:val="16"/>
          <w:szCs w:val="16"/>
        </w:rPr>
        <w:t>Cash Match:</w:t>
      </w:r>
      <w:r w:rsidR="0005293D" w:rsidRPr="008B41D5">
        <w:rPr>
          <w:rFonts w:cs="Arial"/>
          <w:b/>
          <w:sz w:val="20"/>
          <w:szCs w:val="20"/>
        </w:rPr>
        <w:t xml:space="preserve"> </w:t>
      </w:r>
      <w:r w:rsidR="0005293D" w:rsidRPr="008B41D5">
        <w:rPr>
          <w:rFonts w:cs="Arial"/>
          <w:sz w:val="20"/>
          <w:szCs w:val="20"/>
        </w:rPr>
        <w:t>No Cash Match</w:t>
      </w:r>
      <w:r w:rsidR="0005293D" w:rsidRPr="008B41D5">
        <w:rPr>
          <w:rFonts w:cs="Arial"/>
          <w:b/>
          <w:sz w:val="20"/>
          <w:szCs w:val="20"/>
        </w:rPr>
        <w:t xml:space="preserve"> </w:t>
      </w:r>
    </w:p>
    <w:p w14:paraId="529C9A9A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79BBA641" w14:textId="423DCE88" w:rsidR="002D0778" w:rsidRPr="008B41D5" w:rsidRDefault="002D0778" w:rsidP="002D0778">
      <w:pPr>
        <w:spacing w:after="0" w:line="240" w:lineRule="auto"/>
        <w:rPr>
          <w:rFonts w:cs="Arial"/>
          <w:sz w:val="20"/>
          <w:szCs w:val="20"/>
        </w:rPr>
      </w:pPr>
      <w:r w:rsidRPr="006F5518">
        <w:rPr>
          <w:rFonts w:cs="Arial"/>
          <w:b/>
          <w:sz w:val="16"/>
          <w:szCs w:val="16"/>
        </w:rPr>
        <w:t>Program Contact:</w:t>
      </w:r>
      <w:r w:rsidR="00565BB7" w:rsidRPr="008B41D5">
        <w:rPr>
          <w:rFonts w:cs="Arial"/>
          <w:b/>
          <w:sz w:val="20"/>
          <w:szCs w:val="20"/>
        </w:rPr>
        <w:t xml:space="preserve"> </w:t>
      </w:r>
      <w:r w:rsidR="008B41D5" w:rsidRPr="008B41D5">
        <w:rPr>
          <w:rFonts w:cs="Arial"/>
          <w:sz w:val="20"/>
          <w:szCs w:val="20"/>
        </w:rPr>
        <w:t xml:space="preserve">Dr. Connie Almeida </w:t>
      </w:r>
      <w:r w:rsidR="00565BB7" w:rsidRPr="008B41D5">
        <w:rPr>
          <w:rFonts w:cs="Arial"/>
          <w:sz w:val="20"/>
          <w:szCs w:val="20"/>
        </w:rPr>
        <w:t xml:space="preserve"> </w:t>
      </w:r>
    </w:p>
    <w:p w14:paraId="18117386" w14:textId="77777777" w:rsidR="00E216AE" w:rsidRPr="008B41D5" w:rsidRDefault="00E216AE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1DC1CEAD" w14:textId="34ED5762" w:rsidR="002D0778" w:rsidRPr="008B41D5" w:rsidRDefault="002D0778" w:rsidP="002D0778">
      <w:pPr>
        <w:spacing w:after="0" w:line="240" w:lineRule="auto"/>
        <w:rPr>
          <w:rFonts w:cs="Arial"/>
          <w:b/>
          <w:sz w:val="20"/>
          <w:szCs w:val="20"/>
        </w:rPr>
      </w:pPr>
      <w:r w:rsidRPr="006F5518">
        <w:rPr>
          <w:rFonts w:cs="Arial"/>
          <w:b/>
          <w:sz w:val="16"/>
          <w:szCs w:val="16"/>
        </w:rPr>
        <w:t>Grant Contact:</w:t>
      </w:r>
      <w:r w:rsidR="00565BB7" w:rsidRPr="008B41D5">
        <w:rPr>
          <w:rFonts w:cs="Arial"/>
          <w:b/>
          <w:sz w:val="20"/>
          <w:szCs w:val="20"/>
        </w:rPr>
        <w:t xml:space="preserve"> </w:t>
      </w:r>
      <w:r w:rsidR="008B41D5" w:rsidRPr="008B41D5">
        <w:rPr>
          <w:rFonts w:cs="Arial"/>
          <w:sz w:val="20"/>
          <w:szCs w:val="20"/>
        </w:rPr>
        <w:t>Behavioral Health Services</w:t>
      </w:r>
      <w:r w:rsidR="008B41D5" w:rsidRPr="008B41D5">
        <w:rPr>
          <w:rFonts w:cs="Arial"/>
          <w:b/>
          <w:sz w:val="20"/>
          <w:szCs w:val="20"/>
        </w:rPr>
        <w:t xml:space="preserve"> </w:t>
      </w:r>
      <w:r w:rsidR="00565BB7" w:rsidRPr="008B41D5">
        <w:rPr>
          <w:rFonts w:cs="Arial"/>
          <w:b/>
          <w:sz w:val="20"/>
          <w:szCs w:val="20"/>
        </w:rPr>
        <w:t xml:space="preserve"> </w:t>
      </w:r>
    </w:p>
    <w:p w14:paraId="12351CB0" w14:textId="7A05BA3C" w:rsidR="004A3C05" w:rsidRPr="008B41D5" w:rsidRDefault="004A3C05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3ADD3B7A" w14:textId="04334CEA" w:rsidR="00D45AE9" w:rsidRPr="008B41D5" w:rsidRDefault="004A3C05" w:rsidP="008F5884">
      <w:pPr>
        <w:jc w:val="center"/>
        <w:rPr>
          <w:rFonts w:cs="Arial"/>
        </w:rPr>
      </w:pPr>
      <w:r w:rsidRPr="008B41D5">
        <w:rPr>
          <w:rFonts w:cs="Arial"/>
        </w:rPr>
        <w:t>Your favorable consideration of the above request is greatly appreciated.</w:t>
      </w:r>
    </w:p>
    <w:p w14:paraId="48C68223" w14:textId="718416DB" w:rsidR="004A3C05" w:rsidRPr="008B41D5" w:rsidRDefault="004A3C05" w:rsidP="002D0778">
      <w:pPr>
        <w:spacing w:after="0" w:line="240" w:lineRule="auto"/>
        <w:rPr>
          <w:rFonts w:cs="Arial"/>
          <w:b/>
          <w:sz w:val="20"/>
          <w:szCs w:val="20"/>
        </w:rPr>
      </w:pPr>
      <w:r w:rsidRPr="008B41D5">
        <w:rPr>
          <w:rFonts w:cs="Arial"/>
          <w:b/>
          <w:sz w:val="20"/>
          <w:szCs w:val="20"/>
        </w:rPr>
        <w:t xml:space="preserve">Sincerely, </w:t>
      </w:r>
    </w:p>
    <w:p w14:paraId="579BB5FE" w14:textId="77777777" w:rsidR="0076585C" w:rsidRPr="008B41D5" w:rsidRDefault="0076585C" w:rsidP="002D0778">
      <w:pPr>
        <w:spacing w:after="0" w:line="240" w:lineRule="auto"/>
        <w:rPr>
          <w:rFonts w:cs="Arial"/>
          <w:b/>
          <w:sz w:val="20"/>
          <w:szCs w:val="20"/>
          <w:highlight w:val="yellow"/>
        </w:rPr>
      </w:pPr>
    </w:p>
    <w:p w14:paraId="4488A6BA" w14:textId="0BA1A5B9" w:rsidR="0053279F" w:rsidRPr="008B41D5" w:rsidRDefault="0053279F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52FD3FB7" w14:textId="77777777" w:rsidR="008970A8" w:rsidRPr="008B41D5" w:rsidRDefault="008970A8" w:rsidP="002D0778">
      <w:pPr>
        <w:spacing w:after="0" w:line="240" w:lineRule="auto"/>
        <w:rPr>
          <w:rFonts w:cs="Arial"/>
          <w:b/>
          <w:sz w:val="20"/>
          <w:szCs w:val="20"/>
        </w:rPr>
      </w:pPr>
    </w:p>
    <w:p w14:paraId="09B24AED" w14:textId="1FC4910C" w:rsidR="00273E5A" w:rsidRPr="008B41D5" w:rsidRDefault="00273E5A" w:rsidP="002D0778">
      <w:pPr>
        <w:spacing w:after="0" w:line="240" w:lineRule="auto"/>
        <w:rPr>
          <w:rFonts w:cs="Arial"/>
          <w:b/>
          <w:sz w:val="20"/>
          <w:szCs w:val="20"/>
        </w:rPr>
      </w:pPr>
      <w:r w:rsidRPr="008B41D5">
        <w:rPr>
          <w:rFonts w:cs="Arial"/>
          <w:b/>
          <w:sz w:val="20"/>
          <w:szCs w:val="20"/>
        </w:rPr>
        <w:t xml:space="preserve">Dr. Connie Almeida, Director </w:t>
      </w:r>
    </w:p>
    <w:sectPr w:rsidR="00273E5A" w:rsidRPr="008B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8A"/>
    <w:rsid w:val="000245D9"/>
    <w:rsid w:val="00046DEF"/>
    <w:rsid w:val="0005293D"/>
    <w:rsid w:val="00054DAB"/>
    <w:rsid w:val="000A2A77"/>
    <w:rsid w:val="000A694E"/>
    <w:rsid w:val="00164B0A"/>
    <w:rsid w:val="001804BC"/>
    <w:rsid w:val="001A1404"/>
    <w:rsid w:val="001D77C1"/>
    <w:rsid w:val="00210A49"/>
    <w:rsid w:val="0023441C"/>
    <w:rsid w:val="00236A8A"/>
    <w:rsid w:val="00273E5A"/>
    <w:rsid w:val="002872B9"/>
    <w:rsid w:val="002B5FB9"/>
    <w:rsid w:val="002D0778"/>
    <w:rsid w:val="002E42D9"/>
    <w:rsid w:val="002F3B8F"/>
    <w:rsid w:val="002F742F"/>
    <w:rsid w:val="003234B8"/>
    <w:rsid w:val="003530CC"/>
    <w:rsid w:val="00362AE0"/>
    <w:rsid w:val="00367B28"/>
    <w:rsid w:val="003B3C3F"/>
    <w:rsid w:val="003C77DA"/>
    <w:rsid w:val="003F1D64"/>
    <w:rsid w:val="00414591"/>
    <w:rsid w:val="00481CCA"/>
    <w:rsid w:val="00495566"/>
    <w:rsid w:val="004A3C05"/>
    <w:rsid w:val="004D64A8"/>
    <w:rsid w:val="005211C9"/>
    <w:rsid w:val="0053279F"/>
    <w:rsid w:val="00565BB7"/>
    <w:rsid w:val="00571B84"/>
    <w:rsid w:val="00577D79"/>
    <w:rsid w:val="00585CFD"/>
    <w:rsid w:val="0058647D"/>
    <w:rsid w:val="005D4CFD"/>
    <w:rsid w:val="005D69C7"/>
    <w:rsid w:val="005E0EFC"/>
    <w:rsid w:val="006030A5"/>
    <w:rsid w:val="006241FB"/>
    <w:rsid w:val="006341E3"/>
    <w:rsid w:val="00672446"/>
    <w:rsid w:val="006C317A"/>
    <w:rsid w:val="006F5518"/>
    <w:rsid w:val="00700E3E"/>
    <w:rsid w:val="0076585C"/>
    <w:rsid w:val="007A4AD2"/>
    <w:rsid w:val="007C716A"/>
    <w:rsid w:val="007F1147"/>
    <w:rsid w:val="007F5E52"/>
    <w:rsid w:val="008241BD"/>
    <w:rsid w:val="0082600B"/>
    <w:rsid w:val="00826158"/>
    <w:rsid w:val="00827DB2"/>
    <w:rsid w:val="00830226"/>
    <w:rsid w:val="008546FD"/>
    <w:rsid w:val="00875A7D"/>
    <w:rsid w:val="00894CC0"/>
    <w:rsid w:val="008970A8"/>
    <w:rsid w:val="008B41D5"/>
    <w:rsid w:val="008F2990"/>
    <w:rsid w:val="008F5884"/>
    <w:rsid w:val="009158C6"/>
    <w:rsid w:val="00962B78"/>
    <w:rsid w:val="009C6389"/>
    <w:rsid w:val="009C7159"/>
    <w:rsid w:val="009D391B"/>
    <w:rsid w:val="009D6853"/>
    <w:rsid w:val="009F0316"/>
    <w:rsid w:val="00A27826"/>
    <w:rsid w:val="00A304A1"/>
    <w:rsid w:val="00A30F8E"/>
    <w:rsid w:val="00A33F08"/>
    <w:rsid w:val="00A40B45"/>
    <w:rsid w:val="00A64FC8"/>
    <w:rsid w:val="00A66CB4"/>
    <w:rsid w:val="00AC614D"/>
    <w:rsid w:val="00B22009"/>
    <w:rsid w:val="00B40EBD"/>
    <w:rsid w:val="00B54259"/>
    <w:rsid w:val="00B62564"/>
    <w:rsid w:val="00B82D75"/>
    <w:rsid w:val="00BC0CAB"/>
    <w:rsid w:val="00BD6EA6"/>
    <w:rsid w:val="00BF638A"/>
    <w:rsid w:val="00C010FE"/>
    <w:rsid w:val="00C2355B"/>
    <w:rsid w:val="00C35AFA"/>
    <w:rsid w:val="00C825C2"/>
    <w:rsid w:val="00C966F9"/>
    <w:rsid w:val="00CA700B"/>
    <w:rsid w:val="00CB0F2D"/>
    <w:rsid w:val="00CB7455"/>
    <w:rsid w:val="00CE327A"/>
    <w:rsid w:val="00CE4390"/>
    <w:rsid w:val="00CE4E36"/>
    <w:rsid w:val="00D0408A"/>
    <w:rsid w:val="00D21B81"/>
    <w:rsid w:val="00D45AE9"/>
    <w:rsid w:val="00D80EB7"/>
    <w:rsid w:val="00D853FC"/>
    <w:rsid w:val="00DA53B0"/>
    <w:rsid w:val="00DE6CBD"/>
    <w:rsid w:val="00E216AE"/>
    <w:rsid w:val="00E30E69"/>
    <w:rsid w:val="00E62306"/>
    <w:rsid w:val="00E82842"/>
    <w:rsid w:val="00E8502B"/>
    <w:rsid w:val="00E85D63"/>
    <w:rsid w:val="00E86A56"/>
    <w:rsid w:val="00EA7CB4"/>
    <w:rsid w:val="00EB08D1"/>
    <w:rsid w:val="00EB1454"/>
    <w:rsid w:val="00EC2DCB"/>
    <w:rsid w:val="00F25D30"/>
    <w:rsid w:val="00F273AC"/>
    <w:rsid w:val="00F7269E"/>
    <w:rsid w:val="00F82BDD"/>
    <w:rsid w:val="00FA6365"/>
    <w:rsid w:val="00FA687A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A560"/>
  <w15:chartTrackingRefBased/>
  <w15:docId w15:val="{7D110907-7C88-4287-8094-3FBEF421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6EB715842E458009CDEC1418A467" ma:contentTypeVersion="11" ma:contentTypeDescription="Create a new document." ma:contentTypeScope="" ma:versionID="40bf4facfdf44d797441b1bce84d94eb">
  <xsd:schema xmlns:xsd="http://www.w3.org/2001/XMLSchema" xmlns:xs="http://www.w3.org/2001/XMLSchema" xmlns:p="http://schemas.microsoft.com/office/2006/metadata/properties" xmlns:ns3="9556264b-09b5-43ff-8020-d582856b6026" xmlns:ns4="b7a6277a-3673-4854-8b61-dbc7377a8a05" targetNamespace="http://schemas.microsoft.com/office/2006/metadata/properties" ma:root="true" ma:fieldsID="499f8dbdf8b545e57378b11e0e86ed9e" ns3:_="" ns4:_="">
    <xsd:import namespace="9556264b-09b5-43ff-8020-d582856b6026"/>
    <xsd:import namespace="b7a6277a-3673-4854-8b61-dbc7377a8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6264b-09b5-43ff-8020-d582856b6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77a-3673-4854-8b61-dbc7377a8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C3FE0-0D0C-4117-8DA2-930E6455FA6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a6277a-3673-4854-8b61-dbc7377a8a05"/>
    <ds:schemaRef ds:uri="9556264b-09b5-43ff-8020-d582856b602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B4A67F-ABD3-47B1-9B08-8B78EF327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C33F5-F80C-42A0-907F-2F98DE9FC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6264b-09b5-43ff-8020-d582856b6026"/>
    <ds:schemaRef ds:uri="b7a6277a-3673-4854-8b61-dbc7377a8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Becerra, Alison</dc:creator>
  <cp:keywords/>
  <dc:description/>
  <cp:lastModifiedBy>Becerra, Alison</cp:lastModifiedBy>
  <cp:revision>155</cp:revision>
  <dcterms:created xsi:type="dcterms:W3CDTF">2022-02-10T14:10:00Z</dcterms:created>
  <dcterms:modified xsi:type="dcterms:W3CDTF">2022-02-15T17:39:00Z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0x01010094D56EB715842E458009CDEC1418A467</vt:lpwstr>
  </property>
</Properties>
</file>