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169" w:rsidRPr="001E07B7" w:rsidRDefault="00D13169"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 xml:space="preserve">STATE OF TEXAS </w:t>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001E07B7">
        <w:rPr>
          <w:rFonts w:ascii="Arial" w:hAnsi="Arial" w:cs="Arial"/>
          <w:sz w:val="24"/>
          <w:szCs w:val="24"/>
        </w:rPr>
        <w:tab/>
      </w:r>
      <w:r w:rsidRPr="001E07B7">
        <w:rPr>
          <w:rFonts w:ascii="Arial" w:hAnsi="Arial" w:cs="Arial"/>
          <w:sz w:val="24"/>
          <w:szCs w:val="24"/>
        </w:rPr>
        <w:t>§</w:t>
      </w:r>
    </w:p>
    <w:p w:rsidR="00D13169" w:rsidRPr="001E07B7" w:rsidRDefault="00D13169" w:rsidP="00750BEC">
      <w:pPr>
        <w:autoSpaceDE w:val="0"/>
        <w:autoSpaceDN w:val="0"/>
        <w:adjustRightInd w:val="0"/>
        <w:spacing w:after="0" w:line="240" w:lineRule="auto"/>
        <w:ind w:left="4320" w:firstLine="720"/>
        <w:rPr>
          <w:rFonts w:ascii="Arial" w:hAnsi="Arial" w:cs="Arial"/>
          <w:sz w:val="24"/>
          <w:szCs w:val="24"/>
        </w:rPr>
      </w:pPr>
      <w:r w:rsidRPr="001E07B7">
        <w:rPr>
          <w:rFonts w:ascii="Arial" w:hAnsi="Arial" w:cs="Arial"/>
          <w:sz w:val="24"/>
          <w:szCs w:val="24"/>
        </w:rPr>
        <w:t>§</w:t>
      </w:r>
    </w:p>
    <w:p w:rsidR="00D13169" w:rsidRPr="001E07B7" w:rsidRDefault="00D13169"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COUNTY OF FORT BEND</w:t>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001E07B7">
        <w:rPr>
          <w:rFonts w:ascii="Arial" w:hAnsi="Arial" w:cs="Arial"/>
          <w:sz w:val="24"/>
          <w:szCs w:val="24"/>
        </w:rPr>
        <w:tab/>
      </w:r>
      <w:r w:rsidRPr="001E07B7">
        <w:rPr>
          <w:rFonts w:ascii="Arial" w:hAnsi="Arial" w:cs="Arial"/>
          <w:sz w:val="24"/>
          <w:szCs w:val="24"/>
        </w:rPr>
        <w:t>§</w:t>
      </w:r>
    </w:p>
    <w:p w:rsidR="00D13169" w:rsidRPr="001E07B7" w:rsidRDefault="00D13169" w:rsidP="00D13169">
      <w:pPr>
        <w:autoSpaceDE w:val="0"/>
        <w:autoSpaceDN w:val="0"/>
        <w:adjustRightInd w:val="0"/>
        <w:spacing w:after="0" w:line="240" w:lineRule="auto"/>
        <w:rPr>
          <w:rFonts w:ascii="Arial" w:hAnsi="Arial" w:cs="Arial"/>
          <w:sz w:val="24"/>
          <w:szCs w:val="24"/>
        </w:rPr>
      </w:pPr>
    </w:p>
    <w:p w:rsidR="00D13169" w:rsidRPr="001E07B7" w:rsidRDefault="00D13169" w:rsidP="00F85127">
      <w:pPr>
        <w:autoSpaceDE w:val="0"/>
        <w:autoSpaceDN w:val="0"/>
        <w:adjustRightInd w:val="0"/>
        <w:spacing w:after="0" w:line="240" w:lineRule="auto"/>
        <w:jc w:val="center"/>
        <w:rPr>
          <w:rFonts w:ascii="Arial" w:hAnsi="Arial" w:cs="Arial"/>
          <w:sz w:val="24"/>
          <w:szCs w:val="24"/>
        </w:rPr>
      </w:pPr>
      <w:r w:rsidRPr="001E07B7">
        <w:rPr>
          <w:rFonts w:ascii="Arial" w:hAnsi="Arial" w:cs="Arial"/>
          <w:sz w:val="24"/>
          <w:szCs w:val="24"/>
        </w:rPr>
        <w:t>RESOLUTION IN SUPPO</w:t>
      </w:r>
      <w:r w:rsidR="0076402F">
        <w:rPr>
          <w:rFonts w:ascii="Arial" w:hAnsi="Arial" w:cs="Arial"/>
          <w:sz w:val="24"/>
          <w:szCs w:val="24"/>
        </w:rPr>
        <w:t xml:space="preserve">RT OF </w:t>
      </w:r>
      <w:r w:rsidR="00F85127">
        <w:rPr>
          <w:rFonts w:ascii="Arial" w:hAnsi="Arial" w:cs="Arial"/>
          <w:sz w:val="24"/>
          <w:szCs w:val="24"/>
        </w:rPr>
        <w:t xml:space="preserve">ADULT SEXUAL ASSAULT PROSECUTOR </w:t>
      </w:r>
      <w:r w:rsidR="0076402F">
        <w:rPr>
          <w:rFonts w:ascii="Arial" w:hAnsi="Arial" w:cs="Arial"/>
          <w:sz w:val="24"/>
          <w:szCs w:val="24"/>
        </w:rPr>
        <w:t>GRANT APPLICATION #</w:t>
      </w:r>
      <w:r w:rsidR="007A3968">
        <w:rPr>
          <w:rFonts w:ascii="Arial" w:hAnsi="Arial" w:cs="Arial"/>
          <w:sz w:val="24"/>
          <w:szCs w:val="24"/>
        </w:rPr>
        <w:t>4228102</w:t>
      </w:r>
    </w:p>
    <w:p w:rsidR="00D13169" w:rsidRPr="001E07B7" w:rsidRDefault="00D13169" w:rsidP="00D13169">
      <w:pPr>
        <w:autoSpaceDE w:val="0"/>
        <w:autoSpaceDN w:val="0"/>
        <w:adjustRightInd w:val="0"/>
        <w:spacing w:after="0" w:line="240" w:lineRule="auto"/>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WHEREAS, Fort Bend County desires to</w:t>
      </w:r>
      <w:r w:rsidR="00F85127">
        <w:rPr>
          <w:rFonts w:ascii="Arial" w:hAnsi="Arial" w:cs="Arial"/>
          <w:sz w:val="24"/>
          <w:szCs w:val="24"/>
        </w:rPr>
        <w:t xml:space="preserve"> continue its support for the Adult Sexual Assault prosecution </w:t>
      </w:r>
      <w:r w:rsidRPr="001E07B7">
        <w:rPr>
          <w:rFonts w:ascii="Arial" w:hAnsi="Arial" w:cs="Arial"/>
          <w:sz w:val="24"/>
          <w:szCs w:val="24"/>
        </w:rPr>
        <w:t xml:space="preserve">in Fort Bend County; and </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the County finds it in the best interest of the citizens of the Fort Bend County area, that the </w:t>
      </w:r>
      <w:r w:rsidR="00F85127">
        <w:rPr>
          <w:rFonts w:ascii="Arial" w:hAnsi="Arial" w:cs="Arial"/>
          <w:sz w:val="24"/>
          <w:szCs w:val="24"/>
        </w:rPr>
        <w:t xml:space="preserve">Adult Sexual Assault Prosecutor </w:t>
      </w:r>
      <w:r w:rsidRPr="001E07B7">
        <w:rPr>
          <w:rFonts w:ascii="Arial" w:hAnsi="Arial" w:cs="Arial"/>
          <w:sz w:val="24"/>
          <w:szCs w:val="24"/>
        </w:rPr>
        <w:t>G</w:t>
      </w:r>
      <w:r w:rsidR="001C6FA0">
        <w:rPr>
          <w:rFonts w:ascii="Arial" w:hAnsi="Arial" w:cs="Arial"/>
          <w:sz w:val="24"/>
          <w:szCs w:val="24"/>
        </w:rPr>
        <w:t>rant</w:t>
      </w:r>
      <w:r w:rsidR="003F2D0D">
        <w:rPr>
          <w:rFonts w:ascii="Arial" w:hAnsi="Arial" w:cs="Arial"/>
          <w:sz w:val="24"/>
          <w:szCs w:val="24"/>
        </w:rPr>
        <w:t xml:space="preserve"> be operated for the 202</w:t>
      </w:r>
      <w:r w:rsidR="00F85127">
        <w:rPr>
          <w:rFonts w:ascii="Arial" w:hAnsi="Arial" w:cs="Arial"/>
          <w:sz w:val="24"/>
          <w:szCs w:val="24"/>
        </w:rPr>
        <w:t>2-2023</w:t>
      </w:r>
      <w:r w:rsidRPr="001E07B7">
        <w:rPr>
          <w:rFonts w:ascii="Arial" w:hAnsi="Arial" w:cs="Arial"/>
          <w:sz w:val="24"/>
          <w:szCs w:val="24"/>
        </w:rPr>
        <w:t xml:space="preserve"> fiscal year; and </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Fort Bend County agrees to provide all applicable </w:t>
      </w:r>
      <w:r w:rsidR="006370E8">
        <w:rPr>
          <w:rFonts w:ascii="Arial" w:hAnsi="Arial" w:cs="Arial"/>
          <w:sz w:val="24"/>
          <w:szCs w:val="24"/>
        </w:rPr>
        <w:t xml:space="preserve">support for the </w:t>
      </w:r>
      <w:r w:rsidRPr="001E07B7">
        <w:rPr>
          <w:rFonts w:ascii="Arial" w:hAnsi="Arial" w:cs="Arial"/>
          <w:sz w:val="24"/>
          <w:szCs w:val="24"/>
        </w:rPr>
        <w:t xml:space="preserve">grant application </w:t>
      </w:r>
      <w:r w:rsidR="006E130F">
        <w:rPr>
          <w:rFonts w:ascii="Arial" w:hAnsi="Arial" w:cs="Arial"/>
          <w:sz w:val="24"/>
          <w:szCs w:val="24"/>
        </w:rPr>
        <w:t xml:space="preserve">to be </w:t>
      </w:r>
      <w:r w:rsidRPr="001E07B7">
        <w:rPr>
          <w:rFonts w:ascii="Arial" w:hAnsi="Arial" w:cs="Arial"/>
          <w:sz w:val="24"/>
          <w:szCs w:val="24"/>
        </w:rPr>
        <w:t xml:space="preserve">submitted to the Office of the Governor, Criminal </w:t>
      </w:r>
      <w:r w:rsidR="006370E8">
        <w:rPr>
          <w:rFonts w:ascii="Arial" w:hAnsi="Arial" w:cs="Arial"/>
          <w:sz w:val="24"/>
          <w:szCs w:val="24"/>
        </w:rPr>
        <w:t>Jus</w:t>
      </w:r>
      <w:r w:rsidR="006E130F">
        <w:rPr>
          <w:rFonts w:ascii="Arial" w:hAnsi="Arial" w:cs="Arial"/>
          <w:sz w:val="24"/>
          <w:szCs w:val="24"/>
        </w:rPr>
        <w:t>tice Division</w:t>
      </w:r>
      <w:r w:rsidR="001E07B7" w:rsidRPr="001E07B7">
        <w:rPr>
          <w:rFonts w:ascii="Arial" w:hAnsi="Arial" w:cs="Arial"/>
          <w:sz w:val="24"/>
          <w:szCs w:val="24"/>
        </w:rPr>
        <w:t xml:space="preserve"> and </w:t>
      </w:r>
      <w:r w:rsidRPr="001E07B7">
        <w:rPr>
          <w:rFonts w:ascii="Arial" w:hAnsi="Arial" w:cs="Arial"/>
          <w:sz w:val="24"/>
          <w:szCs w:val="24"/>
        </w:rPr>
        <w:t xml:space="preserve">attached as Exhibit A; and </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WHEREAS, Fort Bend County agrees that in the event of loss or misuse of the Office of the Governor, Criminal Justice Division funds. Fort Bend County assures that the funds will be returned to the Office of the Governor, Criminal Justice Division in full; and WHEREAS, Fort Bend County designates the Honorable Judge KP George, County Judge of the Fort Bend County Commissioners Court, as the County's authorized official giving him the power to electronically apply for, accept, reject, alter or terminate the grant on behalf of the County;</w:t>
      </w:r>
    </w:p>
    <w:p w:rsidR="00C557BC" w:rsidRPr="001E07B7" w:rsidRDefault="00C557BC" w:rsidP="00C557BC">
      <w:pPr>
        <w:autoSpaceDE w:val="0"/>
        <w:autoSpaceDN w:val="0"/>
        <w:adjustRightInd w:val="0"/>
        <w:spacing w:after="0" w:line="240" w:lineRule="auto"/>
        <w:jc w:val="both"/>
        <w:rPr>
          <w:rFonts w:ascii="Arial" w:hAnsi="Arial" w:cs="Arial"/>
          <w:sz w:val="24"/>
          <w:szCs w:val="24"/>
        </w:rPr>
      </w:pPr>
    </w:p>
    <w:p w:rsidR="00D13169" w:rsidRPr="001E07B7" w:rsidRDefault="00C557BC" w:rsidP="006370E8">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NOW THEREFORE, BE IT RESOLVE</w:t>
      </w:r>
      <w:r w:rsidR="006370E8">
        <w:rPr>
          <w:rFonts w:ascii="Arial" w:hAnsi="Arial" w:cs="Arial"/>
          <w:sz w:val="24"/>
          <w:szCs w:val="24"/>
        </w:rPr>
        <w:t>D that Fort Bend County ratifies</w:t>
      </w:r>
      <w:r w:rsidRPr="001E07B7">
        <w:rPr>
          <w:rFonts w:ascii="Arial" w:hAnsi="Arial" w:cs="Arial"/>
          <w:sz w:val="24"/>
          <w:szCs w:val="24"/>
        </w:rPr>
        <w:t xml:space="preserve"> submission o</w:t>
      </w:r>
      <w:r w:rsidR="006E130F">
        <w:rPr>
          <w:rFonts w:ascii="Arial" w:hAnsi="Arial" w:cs="Arial"/>
          <w:sz w:val="24"/>
          <w:szCs w:val="24"/>
        </w:rPr>
        <w:t xml:space="preserve">f the grant application for </w:t>
      </w:r>
      <w:r w:rsidR="00F85127">
        <w:rPr>
          <w:rFonts w:ascii="Arial" w:hAnsi="Arial" w:cs="Arial"/>
          <w:sz w:val="24"/>
          <w:szCs w:val="24"/>
        </w:rPr>
        <w:t xml:space="preserve">Adult Sexual Assault Prosecutor </w:t>
      </w:r>
      <w:r w:rsidRPr="001E07B7">
        <w:rPr>
          <w:rFonts w:ascii="Arial" w:hAnsi="Arial" w:cs="Arial"/>
          <w:sz w:val="24"/>
          <w:szCs w:val="24"/>
        </w:rPr>
        <w:t>to the Office of the Gove</w:t>
      </w:r>
      <w:r w:rsidR="006370E8">
        <w:rPr>
          <w:rFonts w:ascii="Arial" w:hAnsi="Arial" w:cs="Arial"/>
          <w:sz w:val="24"/>
          <w:szCs w:val="24"/>
        </w:rPr>
        <w:t xml:space="preserve">rnor, Criminal Justice Division for </w:t>
      </w:r>
      <w:r w:rsidR="006E130F">
        <w:rPr>
          <w:rFonts w:ascii="Arial" w:hAnsi="Arial" w:cs="Arial"/>
          <w:sz w:val="24"/>
          <w:szCs w:val="24"/>
        </w:rPr>
        <w:t>an amount not to exceed $</w:t>
      </w:r>
      <w:r w:rsidR="00F85127">
        <w:rPr>
          <w:rFonts w:ascii="Arial" w:hAnsi="Arial" w:cs="Arial"/>
          <w:sz w:val="24"/>
          <w:szCs w:val="24"/>
        </w:rPr>
        <w:t>80,000</w:t>
      </w:r>
      <w:r w:rsidR="006370E8">
        <w:rPr>
          <w:rFonts w:ascii="Arial" w:hAnsi="Arial" w:cs="Arial"/>
          <w:sz w:val="24"/>
          <w:szCs w:val="24"/>
        </w:rPr>
        <w:t xml:space="preserve">.00 with </w:t>
      </w:r>
      <w:r w:rsidR="007A3968">
        <w:rPr>
          <w:rFonts w:ascii="Arial" w:hAnsi="Arial" w:cs="Arial"/>
          <w:sz w:val="24"/>
          <w:szCs w:val="24"/>
        </w:rPr>
        <w:t>a local match of $</w:t>
      </w:r>
      <w:r w:rsidR="0027134F">
        <w:rPr>
          <w:rFonts w:ascii="Arial" w:hAnsi="Arial" w:cs="Arial"/>
          <w:sz w:val="24"/>
          <w:szCs w:val="24"/>
        </w:rPr>
        <w:t>67,321</w:t>
      </w:r>
      <w:bookmarkStart w:id="0" w:name="_GoBack"/>
      <w:bookmarkEnd w:id="0"/>
      <w:r w:rsidR="007A3968">
        <w:rPr>
          <w:rFonts w:ascii="Arial" w:hAnsi="Arial" w:cs="Arial"/>
          <w:sz w:val="24"/>
          <w:szCs w:val="24"/>
        </w:rPr>
        <w:t>.00.</w:t>
      </w:r>
    </w:p>
    <w:p w:rsidR="00750BEC" w:rsidRPr="001E07B7" w:rsidRDefault="00750BEC" w:rsidP="00C557BC">
      <w:pPr>
        <w:autoSpaceDE w:val="0"/>
        <w:autoSpaceDN w:val="0"/>
        <w:adjustRightInd w:val="0"/>
        <w:spacing w:after="0" w:line="240" w:lineRule="auto"/>
        <w:jc w:val="both"/>
        <w:rPr>
          <w:rFonts w:ascii="Arial" w:hAnsi="Arial" w:cs="Arial"/>
          <w:sz w:val="24"/>
          <w:szCs w:val="24"/>
        </w:rPr>
      </w:pPr>
    </w:p>
    <w:p w:rsidR="00750BEC" w:rsidRDefault="00750BEC" w:rsidP="00750BE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Approved by the Commissioners Cou</w:t>
      </w:r>
      <w:r w:rsidR="006E130F">
        <w:rPr>
          <w:rFonts w:ascii="Arial" w:hAnsi="Arial" w:cs="Arial"/>
          <w:sz w:val="24"/>
          <w:szCs w:val="24"/>
        </w:rPr>
        <w:t xml:space="preserve">rt of Fort Bend County on the </w:t>
      </w:r>
      <w:r w:rsidR="00F85127">
        <w:rPr>
          <w:rFonts w:ascii="Arial" w:hAnsi="Arial" w:cs="Arial"/>
          <w:sz w:val="24"/>
          <w:szCs w:val="24"/>
        </w:rPr>
        <w:t xml:space="preserve">___ </w:t>
      </w:r>
      <w:r w:rsidR="006E130F">
        <w:rPr>
          <w:rFonts w:ascii="Arial" w:hAnsi="Arial" w:cs="Arial"/>
          <w:sz w:val="24"/>
          <w:szCs w:val="24"/>
        </w:rPr>
        <w:t xml:space="preserve">day of </w:t>
      </w:r>
      <w:r w:rsidR="007A3968">
        <w:rPr>
          <w:rFonts w:ascii="Arial" w:hAnsi="Arial" w:cs="Arial"/>
          <w:sz w:val="24"/>
          <w:szCs w:val="24"/>
        </w:rPr>
        <w:t>________________</w:t>
      </w:r>
      <w:r w:rsidR="006E130F">
        <w:rPr>
          <w:rFonts w:ascii="Arial" w:hAnsi="Arial" w:cs="Arial"/>
          <w:sz w:val="24"/>
          <w:szCs w:val="24"/>
        </w:rPr>
        <w:t>202</w:t>
      </w:r>
      <w:r w:rsidR="007A3968">
        <w:rPr>
          <w:rFonts w:ascii="Arial" w:hAnsi="Arial" w:cs="Arial"/>
          <w:sz w:val="24"/>
          <w:szCs w:val="24"/>
        </w:rPr>
        <w:t>2</w:t>
      </w:r>
      <w:r w:rsidRPr="001E07B7">
        <w:rPr>
          <w:rFonts w:ascii="Arial" w:hAnsi="Arial" w:cs="Arial"/>
          <w:sz w:val="24"/>
          <w:szCs w:val="24"/>
        </w:rPr>
        <w:t>, duly put and carried;</w:t>
      </w:r>
    </w:p>
    <w:p w:rsidR="001E07B7" w:rsidRPr="001E07B7" w:rsidRDefault="001E07B7" w:rsidP="00750BEC">
      <w:pPr>
        <w:autoSpaceDE w:val="0"/>
        <w:autoSpaceDN w:val="0"/>
        <w:adjustRightInd w:val="0"/>
        <w:spacing w:after="0" w:line="240" w:lineRule="auto"/>
        <w:jc w:val="both"/>
        <w:rPr>
          <w:rFonts w:ascii="Arial" w:hAnsi="Arial" w:cs="Arial"/>
          <w:sz w:val="24"/>
          <w:szCs w:val="24"/>
        </w:rPr>
      </w:pPr>
    </w:p>
    <w:p w:rsidR="00750BEC" w:rsidRPr="001E07B7" w:rsidRDefault="00750BEC" w:rsidP="00750BE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t>_________________________</w:t>
      </w:r>
    </w:p>
    <w:p w:rsidR="00750BEC" w:rsidRDefault="001E07B7" w:rsidP="001E07B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Attest:</w:t>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t>Hon. KP George, County Judge</w:t>
      </w:r>
    </w:p>
    <w:p w:rsidR="001E07B7" w:rsidRPr="001E07B7" w:rsidRDefault="001E07B7" w:rsidP="00D13169">
      <w:pPr>
        <w:autoSpaceDE w:val="0"/>
        <w:autoSpaceDN w:val="0"/>
        <w:adjustRightInd w:val="0"/>
        <w:spacing w:after="0" w:line="240" w:lineRule="auto"/>
        <w:rPr>
          <w:rFonts w:ascii="Arial" w:hAnsi="Arial" w:cs="Arial"/>
          <w:sz w:val="24"/>
          <w:szCs w:val="24"/>
        </w:rPr>
      </w:pPr>
    </w:p>
    <w:p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_______________________</w:t>
      </w:r>
    </w:p>
    <w:p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Laura Richard, County Clerk</w:t>
      </w:r>
    </w:p>
    <w:sectPr w:rsidR="00750BEC" w:rsidRPr="001E0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69"/>
    <w:rsid w:val="000513FE"/>
    <w:rsid w:val="000B345A"/>
    <w:rsid w:val="001C6FA0"/>
    <w:rsid w:val="001E07B7"/>
    <w:rsid w:val="0027134F"/>
    <w:rsid w:val="003F2D0D"/>
    <w:rsid w:val="006370E8"/>
    <w:rsid w:val="006E130F"/>
    <w:rsid w:val="0073339B"/>
    <w:rsid w:val="00750BEC"/>
    <w:rsid w:val="0076402F"/>
    <w:rsid w:val="007A3968"/>
    <w:rsid w:val="009B2FCC"/>
    <w:rsid w:val="00B10489"/>
    <w:rsid w:val="00BA35A5"/>
    <w:rsid w:val="00BF19DE"/>
    <w:rsid w:val="00C177B4"/>
    <w:rsid w:val="00C557BC"/>
    <w:rsid w:val="00CC7C86"/>
    <w:rsid w:val="00D13169"/>
    <w:rsid w:val="00F85127"/>
    <w:rsid w:val="00FC7199"/>
    <w:rsid w:val="00FC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D88AC-01CA-412E-8438-C17D522C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 Chad</dc:creator>
  <cp:lastModifiedBy>Wittig, Wesley</cp:lastModifiedBy>
  <cp:revision>5</cp:revision>
  <dcterms:created xsi:type="dcterms:W3CDTF">2022-01-12T20:44:00Z</dcterms:created>
  <dcterms:modified xsi:type="dcterms:W3CDTF">2022-02-01T23:28:00Z</dcterms:modified>
</cp:coreProperties>
</file>