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1C6FA0" w:rsidRDefault="00D13169" w:rsidP="000B345A">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BA4EFC">
        <w:rPr>
          <w:rFonts w:ascii="Arial" w:hAnsi="Arial" w:cs="Arial"/>
          <w:sz w:val="24"/>
          <w:szCs w:val="24"/>
        </w:rPr>
        <w:t xml:space="preserve">RT OF VAWA PROSECUTOR </w:t>
      </w:r>
    </w:p>
    <w:p w:rsidR="00D13169" w:rsidRPr="001E07B7" w:rsidRDefault="00036A65" w:rsidP="000B345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GRANT APPLICATION #4228101</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desires to provide assistance to the victims of crime in Fort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w:t>
      </w:r>
      <w:r w:rsidR="00036A65">
        <w:rPr>
          <w:rFonts w:ascii="Arial" w:hAnsi="Arial" w:cs="Arial"/>
          <w:sz w:val="24"/>
          <w:szCs w:val="24"/>
        </w:rPr>
        <w:t>AS the County wishes</w:t>
      </w:r>
      <w:r w:rsidRPr="001E07B7">
        <w:rPr>
          <w:rFonts w:ascii="Arial" w:hAnsi="Arial" w:cs="Arial"/>
          <w:sz w:val="24"/>
          <w:szCs w:val="24"/>
        </w:rPr>
        <w:t xml:space="preserve"> to support </w:t>
      </w:r>
      <w:r w:rsidR="00036A65">
        <w:rPr>
          <w:rFonts w:ascii="Arial" w:hAnsi="Arial" w:cs="Arial"/>
          <w:sz w:val="24"/>
          <w:szCs w:val="24"/>
        </w:rPr>
        <w:t>a specialized prosecutor</w:t>
      </w:r>
      <w:r w:rsidR="00BA4EFC">
        <w:rPr>
          <w:rFonts w:ascii="Arial" w:hAnsi="Arial" w:cs="Arial"/>
          <w:sz w:val="24"/>
          <w:szCs w:val="24"/>
        </w:rPr>
        <w:t xml:space="preserve">, namely </w:t>
      </w:r>
      <w:r w:rsidR="00036A65">
        <w:rPr>
          <w:rFonts w:ascii="Arial" w:hAnsi="Arial" w:cs="Arial"/>
          <w:sz w:val="24"/>
          <w:szCs w:val="24"/>
        </w:rPr>
        <w:t>an Adult Sex Crimes Prosecutor with the Fort Bend County District Attorney’s Office</w:t>
      </w:r>
      <w:r w:rsidR="00BA4EFC">
        <w:rPr>
          <w:rFonts w:ascii="Arial" w:hAnsi="Arial" w:cs="Arial"/>
          <w:sz w:val="24"/>
          <w:szCs w:val="24"/>
        </w:rPr>
        <w:t xml:space="preserve"> (“the Project”) to assist these victims through better and more comprehensive service to these victims; and</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BA4EFC">
        <w:rPr>
          <w:rFonts w:ascii="Arial" w:hAnsi="Arial" w:cs="Arial"/>
          <w:sz w:val="24"/>
          <w:szCs w:val="24"/>
        </w:rPr>
        <w:t xml:space="preserve">VIOLENCE AGAINST WOMEN </w:t>
      </w:r>
      <w:r w:rsidR="001D613D">
        <w:rPr>
          <w:rFonts w:ascii="Arial" w:hAnsi="Arial" w:cs="Arial"/>
          <w:sz w:val="24"/>
          <w:szCs w:val="24"/>
        </w:rPr>
        <w:t xml:space="preserve">ADULT SEX CRIMES </w:t>
      </w:r>
      <w:r w:rsidR="00BA4EFC">
        <w:rPr>
          <w:rFonts w:ascii="Arial" w:hAnsi="Arial" w:cs="Arial"/>
          <w:sz w:val="24"/>
          <w:szCs w:val="24"/>
        </w:rPr>
        <w:t xml:space="preserve">PROSECUTOR </w:t>
      </w:r>
      <w:r w:rsidR="00036A65">
        <w:rPr>
          <w:rFonts w:ascii="Arial" w:hAnsi="Arial" w:cs="Arial"/>
          <w:sz w:val="24"/>
          <w:szCs w:val="24"/>
        </w:rPr>
        <w:t>GRANT be operated for the 2021-2022</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w:t>
      </w:r>
      <w:r w:rsidR="006E4979">
        <w:rPr>
          <w:rFonts w:ascii="Arial" w:hAnsi="Arial" w:cs="Arial"/>
          <w:sz w:val="24"/>
          <w:szCs w:val="24"/>
        </w:rPr>
        <w:t xml:space="preserve">to be </w:t>
      </w:r>
      <w:r w:rsidRPr="001E07B7">
        <w:rPr>
          <w:rFonts w:ascii="Arial" w:hAnsi="Arial" w:cs="Arial"/>
          <w:sz w:val="24"/>
          <w:szCs w:val="24"/>
        </w:rPr>
        <w:t xml:space="preserve">submitted to the Office of the Governor, Criminal </w:t>
      </w:r>
      <w:r w:rsidR="006370E8">
        <w:rPr>
          <w:rFonts w:ascii="Arial" w:hAnsi="Arial" w:cs="Arial"/>
          <w:sz w:val="24"/>
          <w:szCs w:val="24"/>
        </w:rPr>
        <w:t>Jus</w:t>
      </w:r>
      <w:r w:rsidR="0079143D">
        <w:rPr>
          <w:rFonts w:ascii="Arial" w:hAnsi="Arial" w:cs="Arial"/>
          <w:sz w:val="24"/>
          <w:szCs w:val="24"/>
        </w:rPr>
        <w:t xml:space="preserve">tice Division </w:t>
      </w:r>
      <w:r w:rsidR="00AF3DC8">
        <w:rPr>
          <w:rFonts w:ascii="Arial" w:hAnsi="Arial" w:cs="Arial"/>
          <w:sz w:val="24"/>
          <w:szCs w:val="24"/>
        </w:rPr>
        <w:t>before February 11</w:t>
      </w:r>
      <w:r w:rsidR="00EE0976">
        <w:rPr>
          <w:rFonts w:ascii="Arial" w:hAnsi="Arial" w:cs="Arial"/>
          <w:sz w:val="24"/>
          <w:szCs w:val="24"/>
        </w:rPr>
        <w:t>,</w:t>
      </w:r>
      <w:r w:rsidR="00AF3DC8">
        <w:rPr>
          <w:rFonts w:ascii="Arial" w:hAnsi="Arial" w:cs="Arial"/>
          <w:sz w:val="24"/>
          <w:szCs w:val="24"/>
        </w:rPr>
        <w:t xml:space="preserve"> 2021;</w:t>
      </w:r>
      <w:r w:rsidRPr="001E07B7">
        <w:rPr>
          <w:rFonts w:ascii="Arial" w:hAnsi="Arial" w:cs="Arial"/>
          <w:sz w:val="24"/>
          <w:szCs w:val="24"/>
        </w:rPr>
        <w:t xml:space="preserve">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BA4EFC" w:rsidRPr="00036A65" w:rsidRDefault="00BA4EFC" w:rsidP="00BA4EF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 xml:space="preserve">NOW THEREFORE, BE IT RESOLVED that Fort Bend County approves submission of the grant </w:t>
      </w:r>
      <w:r w:rsidRPr="00036A65">
        <w:rPr>
          <w:rFonts w:ascii="Arial" w:hAnsi="Arial" w:cs="Arial"/>
          <w:sz w:val="24"/>
          <w:szCs w:val="24"/>
        </w:rPr>
        <w:t xml:space="preserve">application for the </w:t>
      </w:r>
      <w:r w:rsidR="00276898" w:rsidRPr="00036A65">
        <w:rPr>
          <w:rFonts w:ascii="Arial" w:hAnsi="Arial" w:cs="Arial"/>
          <w:sz w:val="24"/>
          <w:szCs w:val="24"/>
        </w:rPr>
        <w:t xml:space="preserve">VIOLENCE AGAINST WOMEN </w:t>
      </w:r>
      <w:r w:rsidR="001D613D">
        <w:rPr>
          <w:rFonts w:ascii="Arial" w:hAnsi="Arial" w:cs="Arial"/>
          <w:sz w:val="24"/>
          <w:szCs w:val="24"/>
        </w:rPr>
        <w:t xml:space="preserve">ADULT SEX CRIMES </w:t>
      </w:r>
      <w:r w:rsidR="00276898" w:rsidRPr="00036A65">
        <w:rPr>
          <w:rFonts w:ascii="Arial" w:hAnsi="Arial" w:cs="Arial"/>
          <w:sz w:val="24"/>
          <w:szCs w:val="24"/>
        </w:rPr>
        <w:t>PROSECUTOR GRANT</w:t>
      </w:r>
      <w:r w:rsidRPr="00036A65">
        <w:rPr>
          <w:rFonts w:ascii="Arial" w:hAnsi="Arial" w:cs="Arial"/>
          <w:sz w:val="24"/>
          <w:szCs w:val="24"/>
        </w:rPr>
        <w:t xml:space="preserve"> to the Office of the Governor, Criminal Justice Division requesting $</w:t>
      </w:r>
      <w:r w:rsidR="00036A65" w:rsidRPr="00036A65">
        <w:rPr>
          <w:rFonts w:ascii="Arial" w:hAnsi="Arial" w:cs="Arial"/>
          <w:sz w:val="24"/>
          <w:szCs w:val="24"/>
        </w:rPr>
        <w:t>80,000</w:t>
      </w:r>
      <w:r w:rsidR="00276898" w:rsidRPr="00036A65">
        <w:rPr>
          <w:rFonts w:ascii="Arial" w:hAnsi="Arial" w:cs="Arial"/>
          <w:sz w:val="24"/>
          <w:szCs w:val="24"/>
        </w:rPr>
        <w:t>.00</w:t>
      </w:r>
      <w:r w:rsidRPr="00036A65">
        <w:rPr>
          <w:rFonts w:ascii="Arial" w:hAnsi="Arial" w:cs="Arial"/>
          <w:sz w:val="24"/>
          <w:szCs w:val="24"/>
        </w:rPr>
        <w:t xml:space="preserve"> in grant funds and at least </w:t>
      </w:r>
      <w:r w:rsidR="00276898" w:rsidRPr="00036A65">
        <w:rPr>
          <w:rFonts w:ascii="Arial" w:hAnsi="Arial" w:cs="Arial"/>
          <w:sz w:val="24"/>
          <w:szCs w:val="24"/>
        </w:rPr>
        <w:t>$</w:t>
      </w:r>
      <w:r w:rsidR="00036A65" w:rsidRPr="00036A65">
        <w:rPr>
          <w:rFonts w:ascii="Arial" w:hAnsi="Arial" w:cs="Arial"/>
          <w:sz w:val="24"/>
          <w:szCs w:val="24"/>
        </w:rPr>
        <w:t xml:space="preserve">67,321.00 </w:t>
      </w:r>
      <w:r w:rsidRPr="00036A65">
        <w:rPr>
          <w:rFonts w:ascii="Arial" w:hAnsi="Arial" w:cs="Arial"/>
          <w:sz w:val="24"/>
          <w:szCs w:val="24"/>
        </w:rPr>
        <w:t>in local funds</w:t>
      </w:r>
      <w:r w:rsidR="00AF3DC8" w:rsidRPr="00036A65">
        <w:rPr>
          <w:rFonts w:ascii="Arial" w:hAnsi="Arial" w:cs="Arial"/>
          <w:sz w:val="24"/>
          <w:szCs w:val="24"/>
        </w:rPr>
        <w:t xml:space="preserve"> for a project total of </w:t>
      </w:r>
      <w:r w:rsidR="00036A65" w:rsidRPr="00036A65">
        <w:rPr>
          <w:rFonts w:ascii="Arial" w:hAnsi="Arial" w:cs="Arial"/>
          <w:sz w:val="24"/>
          <w:szCs w:val="24"/>
        </w:rPr>
        <w:t>$147,321.00</w:t>
      </w:r>
      <w:r w:rsidR="00276898" w:rsidRPr="00036A65">
        <w:rPr>
          <w:rFonts w:ascii="Arial" w:hAnsi="Arial" w:cs="Arial"/>
          <w:sz w:val="24"/>
          <w:szCs w:val="24"/>
        </w:rPr>
        <w:t>.</w:t>
      </w:r>
    </w:p>
    <w:p w:rsidR="00BA4EFC" w:rsidRPr="00036A65" w:rsidRDefault="00BA4EFC" w:rsidP="00BA4EFC">
      <w:pPr>
        <w:autoSpaceDE w:val="0"/>
        <w:autoSpaceDN w:val="0"/>
        <w:adjustRightInd w:val="0"/>
        <w:spacing w:after="0" w:line="240" w:lineRule="auto"/>
        <w:jc w:val="both"/>
        <w:rPr>
          <w:rFonts w:ascii="Arial" w:hAnsi="Arial" w:cs="Arial"/>
          <w:sz w:val="24"/>
          <w:szCs w:val="24"/>
        </w:rPr>
      </w:pPr>
    </w:p>
    <w:p w:rsidR="001E07B7" w:rsidRDefault="00BA4EFC" w:rsidP="00750BE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Approved by the Commissioners Court of Fo</w:t>
      </w:r>
      <w:r w:rsidR="00AF3DC8">
        <w:rPr>
          <w:rFonts w:ascii="Arial" w:hAnsi="Arial" w:cs="Arial"/>
          <w:sz w:val="24"/>
          <w:szCs w:val="24"/>
        </w:rPr>
        <w:t>rt Bend County on the 2</w:t>
      </w:r>
      <w:r w:rsidR="00AF3DC8" w:rsidRPr="00AF3DC8">
        <w:rPr>
          <w:rFonts w:ascii="Arial" w:hAnsi="Arial" w:cs="Arial"/>
          <w:sz w:val="24"/>
          <w:szCs w:val="24"/>
          <w:vertAlign w:val="superscript"/>
        </w:rPr>
        <w:t>nd</w:t>
      </w:r>
      <w:r w:rsidR="00AF3DC8">
        <w:rPr>
          <w:rFonts w:ascii="Arial" w:hAnsi="Arial" w:cs="Arial"/>
          <w:sz w:val="24"/>
          <w:szCs w:val="24"/>
        </w:rPr>
        <w:t xml:space="preserve"> </w:t>
      </w:r>
      <w:r>
        <w:rPr>
          <w:rFonts w:ascii="Arial" w:hAnsi="Arial" w:cs="Arial"/>
          <w:sz w:val="24"/>
          <w:szCs w:val="24"/>
        </w:rPr>
        <w:t xml:space="preserve">day of </w:t>
      </w:r>
      <w:r w:rsidR="00AF3DC8">
        <w:rPr>
          <w:rFonts w:ascii="Arial" w:hAnsi="Arial" w:cs="Arial"/>
          <w:sz w:val="24"/>
          <w:szCs w:val="24"/>
        </w:rPr>
        <w:t>February 2021</w:t>
      </w:r>
      <w:r w:rsidRPr="00BA4EFC">
        <w:rPr>
          <w:rFonts w:ascii="Arial" w:hAnsi="Arial" w:cs="Arial"/>
          <w:sz w:val="24"/>
          <w:szCs w:val="24"/>
        </w:rPr>
        <w:t>, duly put and carried;</w:t>
      </w:r>
    </w:p>
    <w:p w:rsidR="00BA4EFC" w:rsidRPr="001E07B7" w:rsidRDefault="00BA4EFC" w:rsidP="00750BEC">
      <w:pPr>
        <w:autoSpaceDE w:val="0"/>
        <w:autoSpaceDN w:val="0"/>
        <w:adjustRightInd w:val="0"/>
        <w:spacing w:after="0" w:line="240" w:lineRule="auto"/>
        <w:jc w:val="both"/>
        <w:rPr>
          <w:rFonts w:ascii="Arial" w:hAnsi="Arial" w:cs="Arial"/>
          <w:sz w:val="24"/>
          <w:szCs w:val="24"/>
        </w:rPr>
      </w:pPr>
    </w:p>
    <w:p w:rsidR="00BA4EFC" w:rsidRDefault="00BA4EFC"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Default="001E07B7" w:rsidP="00D13169">
      <w:pPr>
        <w:autoSpaceDE w:val="0"/>
        <w:autoSpaceDN w:val="0"/>
        <w:adjustRightInd w:val="0"/>
        <w:spacing w:after="0" w:line="240" w:lineRule="auto"/>
        <w:rPr>
          <w:rFonts w:ascii="Arial" w:hAnsi="Arial" w:cs="Arial"/>
          <w:sz w:val="24"/>
          <w:szCs w:val="24"/>
        </w:rPr>
      </w:pPr>
    </w:p>
    <w:p w:rsidR="00BA4EFC" w:rsidRPr="001E07B7" w:rsidRDefault="00BA4EFC"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w:t>
      </w:r>
      <w:bookmarkStart w:id="0" w:name="_GoBack"/>
      <w:bookmarkEnd w:id="0"/>
      <w:r w:rsidRPr="001E07B7">
        <w:rPr>
          <w:rFonts w:ascii="Arial" w:hAnsi="Arial" w:cs="Arial"/>
          <w:sz w:val="24"/>
          <w:szCs w:val="24"/>
        </w:rPr>
        <w:t>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rsidSect="00792FE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36A65"/>
    <w:rsid w:val="000B345A"/>
    <w:rsid w:val="001C6FA0"/>
    <w:rsid w:val="001D613D"/>
    <w:rsid w:val="001E07B7"/>
    <w:rsid w:val="0022576D"/>
    <w:rsid w:val="00276898"/>
    <w:rsid w:val="004B3882"/>
    <w:rsid w:val="006370E8"/>
    <w:rsid w:val="006E4979"/>
    <w:rsid w:val="0073339B"/>
    <w:rsid w:val="00750BEC"/>
    <w:rsid w:val="0079143D"/>
    <w:rsid w:val="00792FEB"/>
    <w:rsid w:val="0099535F"/>
    <w:rsid w:val="00AF3DC8"/>
    <w:rsid w:val="00B10489"/>
    <w:rsid w:val="00BA35A5"/>
    <w:rsid w:val="00BA4EFC"/>
    <w:rsid w:val="00BF19DE"/>
    <w:rsid w:val="00C177B4"/>
    <w:rsid w:val="00C557BC"/>
    <w:rsid w:val="00D13169"/>
    <w:rsid w:val="00EE0976"/>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224D-2343-4C42-9668-D004384F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3</cp:revision>
  <dcterms:created xsi:type="dcterms:W3CDTF">2021-01-27T16:43:00Z</dcterms:created>
  <dcterms:modified xsi:type="dcterms:W3CDTF">2021-01-27T16:44:00Z</dcterms:modified>
</cp:coreProperties>
</file>