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78" w:rsidRPr="00D1603E" w:rsidRDefault="005D0799" w:rsidP="00582478">
      <w:pPr>
        <w:spacing w:after="0"/>
      </w:pPr>
      <w:r w:rsidRPr="00D1603E">
        <w:t>STATE OF TEXAS</w:t>
      </w:r>
      <w:r w:rsidRPr="00D1603E">
        <w:tab/>
      </w:r>
      <w:r w:rsidRPr="00D1603E">
        <w:tab/>
      </w:r>
      <w:r w:rsidRPr="00D1603E">
        <w:tab/>
        <w:t>§</w:t>
      </w:r>
    </w:p>
    <w:p w:rsidR="00582478" w:rsidRPr="00D1603E" w:rsidRDefault="00F14B54" w:rsidP="006E7C8C">
      <w:pPr>
        <w:tabs>
          <w:tab w:val="left" w:pos="3600"/>
        </w:tabs>
        <w:spacing w:after="0"/>
      </w:pPr>
      <w:r>
        <w:tab/>
      </w:r>
      <w:r w:rsidR="005D0799" w:rsidRPr="00D1603E">
        <w:t>§</w:t>
      </w:r>
      <w:r>
        <w:tab/>
      </w:r>
    </w:p>
    <w:p w:rsidR="00582478" w:rsidRPr="00D1603E" w:rsidRDefault="005D0799" w:rsidP="00582478">
      <w:pPr>
        <w:spacing w:after="0"/>
      </w:pPr>
      <w:r w:rsidRPr="00D1603E">
        <w:t xml:space="preserve">COUNTY OF </w:t>
      </w:r>
      <w:r>
        <w:t>FORT BEND</w:t>
      </w:r>
      <w:r>
        <w:tab/>
      </w:r>
      <w:r w:rsidRPr="00D1603E">
        <w:tab/>
        <w:t>§</w:t>
      </w:r>
    </w:p>
    <w:p w:rsidR="00FB6083" w:rsidRDefault="00FB6083" w:rsidP="00FB60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480" w:lineRule="auto"/>
      </w:pPr>
    </w:p>
    <w:p w:rsidR="00FB6083" w:rsidRPr="00FB6083" w:rsidRDefault="00FB6083" w:rsidP="00FB60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/>
        <w:jc w:val="center"/>
        <w:rPr>
          <w:rFonts w:ascii="Times New Roman Bold" w:hAnsi="Times New Roman Bold"/>
        </w:rPr>
      </w:pPr>
      <w:r w:rsidRPr="00FB6083">
        <w:rPr>
          <w:rFonts w:ascii="Times New Roman Bold" w:eastAsia="SimSun" w:hAnsi="Times New Roman Bold" w:cs="Times New Roman"/>
          <w:b/>
          <w:lang w:eastAsia="zh-CN"/>
        </w:rPr>
        <w:t>FORT BEND COUNTY LOCAL GOVERNMENT CODE §381 ECONOMIC DEVELOPMENT AND TEXAS DIRECT PAYMENT EXEMPTION PROGRAM</w:t>
      </w:r>
    </w:p>
    <w:p w:rsidR="00FB6083" w:rsidRDefault="00FB6083" w:rsidP="00EE41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480" w:lineRule="auto"/>
        <w:ind w:firstLine="720"/>
      </w:pPr>
    </w:p>
    <w:p w:rsidR="001F15B4" w:rsidRDefault="005D0799" w:rsidP="00EE41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480" w:lineRule="auto"/>
        <w:ind w:firstLine="720"/>
      </w:pPr>
      <w:r>
        <w:t xml:space="preserve">This </w:t>
      </w:r>
      <w:r w:rsidR="00FB6083">
        <w:t xml:space="preserve">Fort Bend County Local Government Code §381 Economic Development and Texas Direct Payment Exemption Program </w:t>
      </w:r>
      <w:r>
        <w:t xml:space="preserve">(“Program”) is made by Fort Bend County under Texas Local Government Code Chapter 381 and applies to Fort Bend County Assistance Districts Nos. </w:t>
      </w:r>
      <w:r w:rsidR="002E53A0">
        <w:t xml:space="preserve">1, 2, 4, 5, 6, </w:t>
      </w:r>
      <w:r>
        <w:t>7, 8, 9, 10, 11, and 12</w:t>
      </w:r>
      <w:r w:rsidR="002E53A0">
        <w:t>, and any County Assistance Districts created in the future by the Commissioners Court of Fort Bend County</w:t>
      </w:r>
      <w:r w:rsidR="001B408F">
        <w:t>, Texas</w:t>
      </w:r>
      <w:r>
        <w:t xml:space="preserve"> (the “</w:t>
      </w:r>
      <w:r w:rsidR="00FB6083">
        <w:t>District</w:t>
      </w:r>
      <w:r>
        <w:t>s”).</w:t>
      </w:r>
    </w:p>
    <w:p w:rsidR="001940BC" w:rsidRDefault="005D0799" w:rsidP="00EE41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480" w:lineRule="auto"/>
        <w:ind w:firstLine="720"/>
      </w:pPr>
      <w:r w:rsidRPr="001940BC">
        <w:rPr>
          <w:b/>
        </w:rPr>
        <w:t>Whereas</w:t>
      </w:r>
      <w:r>
        <w:t xml:space="preserve">, the new home builders </w:t>
      </w:r>
      <w:bookmarkStart w:id="0" w:name="_GoBack"/>
      <w:bookmarkEnd w:id="0"/>
      <w:r>
        <w:t>will be engaged in the business of purchasing building materials for their use with</w:t>
      </w:r>
      <w:r w:rsidR="00F14B54">
        <w:t>in the boundaries of</w:t>
      </w:r>
      <w:r>
        <w:t xml:space="preserve"> the </w:t>
      </w:r>
      <w:r w:rsidR="00FB6083">
        <w:t>District</w:t>
      </w:r>
      <w:r>
        <w:t xml:space="preserve">s; and </w:t>
      </w:r>
    </w:p>
    <w:p w:rsidR="008E64C3" w:rsidRDefault="005D0799" w:rsidP="00EE41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480" w:lineRule="auto"/>
        <w:ind w:firstLine="720"/>
      </w:pPr>
      <w:r w:rsidRPr="008E64C3">
        <w:rPr>
          <w:b/>
        </w:rPr>
        <w:t>Whereas</w:t>
      </w:r>
      <w:r>
        <w:t>, currently these materials are not purchased within Fort Bend County; and</w:t>
      </w:r>
    </w:p>
    <w:p w:rsidR="001F15B4" w:rsidRDefault="005D0799" w:rsidP="00EE41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480" w:lineRule="auto"/>
        <w:ind w:firstLine="720"/>
      </w:pPr>
      <w:r w:rsidRPr="001940BC">
        <w:rPr>
          <w:b/>
        </w:rPr>
        <w:t>Whereas</w:t>
      </w:r>
      <w:r>
        <w:t xml:space="preserve">, the County desires to induce new home builders to purchase items using a Texas Direct Payment Permit and generate local use tax revenue for the </w:t>
      </w:r>
      <w:r w:rsidR="00FB6083">
        <w:t>District</w:t>
      </w:r>
      <w:r w:rsidR="00F14B54">
        <w:t>s</w:t>
      </w:r>
      <w:r>
        <w:t xml:space="preserve">, that would not otherwise be available; and </w:t>
      </w:r>
    </w:p>
    <w:p w:rsidR="001F15B4" w:rsidRDefault="005D0799" w:rsidP="00EE41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480" w:lineRule="auto"/>
        <w:ind w:firstLine="720"/>
      </w:pPr>
      <w:r w:rsidRPr="008E64C3">
        <w:rPr>
          <w:b/>
        </w:rPr>
        <w:t>Whereas</w:t>
      </w:r>
      <w:r>
        <w:t xml:space="preserve">, promoting the location of new business enterprises within the County </w:t>
      </w:r>
      <w:r w:rsidR="00D21B4C">
        <w:t xml:space="preserve">and the respective boundaries of the </w:t>
      </w:r>
      <w:r w:rsidR="00FB6083">
        <w:t>District</w:t>
      </w:r>
      <w:r w:rsidR="00D21B4C">
        <w:t xml:space="preserve">s </w:t>
      </w:r>
      <w:r>
        <w:t xml:space="preserve">will promote economic development, stimulate commercial activity, generate additional use tax and enhance the property tax base and economic vitality of the </w:t>
      </w:r>
      <w:r w:rsidR="00D21B4C">
        <w:t xml:space="preserve">entire </w:t>
      </w:r>
      <w:r>
        <w:t xml:space="preserve">County. </w:t>
      </w:r>
    </w:p>
    <w:p w:rsidR="007403FB" w:rsidRPr="003215F0" w:rsidRDefault="005D0799" w:rsidP="005F042F">
      <w:pPr>
        <w:pStyle w:val="BodyTextFLI5DS"/>
      </w:pPr>
      <w:r>
        <w:rPr>
          <w:rFonts w:eastAsiaTheme="minorHAnsi" w:cstheme="minorBidi"/>
          <w:szCs w:val="24"/>
        </w:rPr>
        <w:t xml:space="preserve">NOW </w:t>
      </w:r>
      <w:r w:rsidRPr="005F042F">
        <w:rPr>
          <w:rFonts w:eastAsiaTheme="minorHAnsi" w:cstheme="minorBidi"/>
          <w:szCs w:val="24"/>
        </w:rPr>
        <w:t>T</w:t>
      </w:r>
      <w:r>
        <w:rPr>
          <w:rFonts w:eastAsiaTheme="minorHAnsi" w:cstheme="minorBidi"/>
          <w:szCs w:val="24"/>
        </w:rPr>
        <w:t>HEREFORE</w:t>
      </w:r>
      <w:r w:rsidRPr="005F042F">
        <w:rPr>
          <w:rFonts w:eastAsiaTheme="minorHAnsi" w:cstheme="minorBidi"/>
          <w:szCs w:val="24"/>
        </w:rPr>
        <w:t xml:space="preserve">, </w:t>
      </w:r>
      <w:r>
        <w:rPr>
          <w:rFonts w:eastAsiaTheme="minorHAnsi" w:cstheme="minorBidi"/>
          <w:szCs w:val="24"/>
        </w:rPr>
        <w:t xml:space="preserve">Fort Bend County Commissioner’s Court hereby adopts a program to </w:t>
      </w:r>
      <w:r w:rsidR="00D21B4C">
        <w:rPr>
          <w:rFonts w:eastAsiaTheme="minorHAnsi" w:cstheme="minorBidi"/>
          <w:szCs w:val="24"/>
        </w:rPr>
        <w:t xml:space="preserve">facilitate the </w:t>
      </w:r>
      <w:r>
        <w:rPr>
          <w:rFonts w:eastAsiaTheme="minorHAnsi" w:cstheme="minorBidi"/>
          <w:szCs w:val="24"/>
        </w:rPr>
        <w:t>collect</w:t>
      </w:r>
      <w:r w:rsidR="00D21B4C">
        <w:rPr>
          <w:rFonts w:eastAsiaTheme="minorHAnsi" w:cstheme="minorBidi"/>
          <w:szCs w:val="24"/>
        </w:rPr>
        <w:t>ion of</w:t>
      </w:r>
      <w:r>
        <w:rPr>
          <w:rFonts w:eastAsiaTheme="minorHAnsi" w:cstheme="minorBidi"/>
          <w:szCs w:val="24"/>
        </w:rPr>
        <w:t xml:space="preserve"> the use tax from building materials </w:t>
      </w:r>
      <w:r w:rsidR="00D21B4C">
        <w:rPr>
          <w:rFonts w:eastAsiaTheme="minorHAnsi" w:cstheme="minorBidi"/>
          <w:szCs w:val="24"/>
        </w:rPr>
        <w:t>within the boundaries of multiple Fort Bend County Assistance Districts</w:t>
      </w:r>
      <w:r>
        <w:rPr>
          <w:rFonts w:eastAsiaTheme="minorHAnsi" w:cstheme="minorBidi"/>
          <w:szCs w:val="24"/>
        </w:rPr>
        <w:t>, the program rules being attached hereto and incorporated herein for all purposes.</w:t>
      </w:r>
    </w:p>
    <w:p w:rsidR="005F042F" w:rsidRDefault="005D0799" w:rsidP="005F042F">
      <w:pPr>
        <w:pStyle w:val="BodySingleSp5J"/>
        <w:keepNext/>
      </w:pPr>
      <w:r>
        <w:lastRenderedPageBreak/>
        <w:t>APPROVED and ADOPTED this ____th day of ______________, 2019.</w:t>
      </w:r>
    </w:p>
    <w:p w:rsidR="005F042F" w:rsidRDefault="005D0799" w:rsidP="005F042F">
      <w:pPr>
        <w:pStyle w:val="Signature"/>
        <w:keepNext w:val="0"/>
        <w:widowControl w:val="0"/>
      </w:pPr>
      <w:r>
        <w:t>FORT BEND COUNTY</w:t>
      </w:r>
    </w:p>
    <w:p w:rsidR="005F042F" w:rsidRDefault="005D0799" w:rsidP="005F042F">
      <w:pPr>
        <w:pStyle w:val="Signature"/>
        <w:keepNext w:val="0"/>
        <w:widowControl w:val="0"/>
      </w:pPr>
      <w:r>
        <w:rPr>
          <w:u w:val="single"/>
        </w:rPr>
        <w:t>                         </w:t>
      </w:r>
      <w:r>
        <w:rPr>
          <w:u w:val="single"/>
        </w:rPr>
        <w:tab/>
      </w:r>
      <w:r>
        <w:br/>
      </w:r>
      <w:r w:rsidR="00F14B54">
        <w:t xml:space="preserve">KP George, </w:t>
      </w:r>
      <w:r>
        <w:t>COUNTY JUDGE</w:t>
      </w:r>
    </w:p>
    <w:p w:rsidR="001015BF" w:rsidRPr="009833CC" w:rsidRDefault="005D0799" w:rsidP="001D4C6B">
      <w:pPr>
        <w:pStyle w:val="Signature"/>
        <w:keepNext w:val="0"/>
        <w:widowControl w:val="0"/>
        <w:tabs>
          <w:tab w:val="clear" w:pos="9360"/>
          <w:tab w:val="left" w:pos="1080"/>
          <w:tab w:val="right" w:pos="6480"/>
        </w:tabs>
        <w:ind w:left="0"/>
        <w:rPr>
          <w:u w:val="single"/>
        </w:rPr>
      </w:pPr>
      <w:r>
        <w:t>ATTEST:</w:t>
      </w:r>
      <w:r>
        <w:tab/>
      </w:r>
      <w:r>
        <w:tab/>
        <w:t>(SEAL)</w:t>
      </w:r>
    </w:p>
    <w:sectPr w:rsidR="001015BF" w:rsidRPr="009833CC" w:rsidSect="007E1B04">
      <w:footerReference w:type="default" r:id="rId8"/>
      <w:footerReference w:type="first" r:id="rId9"/>
      <w:pgSz w:w="12240" w:h="15840" w:code="1"/>
      <w:pgMar w:top="1008" w:right="1440" w:bottom="1440" w:left="1440" w:header="720" w:footer="720" w:gutter="0"/>
      <w:paperSrc w:first="2" w:other="2"/>
      <w:pgNumType w:start="1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9B6" w:rsidRDefault="005D0799">
      <w:pPr>
        <w:spacing w:after="0"/>
      </w:pPr>
      <w:r>
        <w:separator/>
      </w:r>
    </w:p>
  </w:endnote>
  <w:endnote w:type="continuationSeparator" w:id="0">
    <w:p w:rsidR="008A09B6" w:rsidRDefault="005D07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AA1" w:rsidRPr="00703ED9" w:rsidRDefault="005D0799" w:rsidP="00686AA1">
    <w:pPr>
      <w:pStyle w:val="Footer"/>
      <w:rPr>
        <w:sz w:val="16"/>
        <w:szCs w:val="16"/>
      </w:rPr>
    </w:pPr>
    <w:r w:rsidRPr="00703ED9">
      <w:rPr>
        <w:sz w:val="16"/>
        <w:szCs w:val="16"/>
      </w:rPr>
      <w:t>09208-001     351186v.1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C74" w:rsidRDefault="005D0799" w:rsidP="00D46DBE">
    <w:pPr>
      <w:pStyle w:val="DocID"/>
    </w:pPr>
    <w:r>
      <w:t>HOU</w:t>
    </w:r>
    <w:proofErr w:type="gramStart"/>
    <w:r>
      <w:t>:3316577.1</w:t>
    </w:r>
    <w:proofErr w:type="gramEnd"/>
  </w:p>
  <w:p w:rsidR="004120C5" w:rsidRDefault="005D0799" w:rsidP="00376C74">
    <w:r>
      <w:t>HOU</w:t>
    </w:r>
    <w:proofErr w:type="gramStart"/>
    <w:r>
      <w:t>:3316577.1</w:t>
    </w:r>
    <w:proofErr w:type="gramEnd"/>
  </w:p>
  <w:p w:rsidR="00A57BB1" w:rsidRPr="004120C5" w:rsidRDefault="005D0799" w:rsidP="004120C5">
    <w:pPr>
      <w:pStyle w:val="DocID"/>
    </w:pPr>
    <w:bookmarkStart w:id="1" w:name="_iDocIDField_3"/>
    <w:r>
      <w:t>HOU</w:t>
    </w:r>
    <w:proofErr w:type="gramStart"/>
    <w:r>
      <w:t>:3316577.1</w:t>
    </w:r>
    <w:bookmarkEnd w:id="1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9B6" w:rsidRDefault="005D0799">
      <w:pPr>
        <w:spacing w:after="0"/>
      </w:pPr>
      <w:r>
        <w:separator/>
      </w:r>
    </w:p>
  </w:footnote>
  <w:footnote w:type="continuationSeparator" w:id="0">
    <w:p w:rsidR="008A09B6" w:rsidRDefault="005D07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3242"/>
    <w:multiLevelType w:val="multilevel"/>
    <w:tmpl w:val="E91A1F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pStyle w:val="Heading7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" w15:restartNumberingAfterBreak="0">
    <w:nsid w:val="4CD00F09"/>
    <w:multiLevelType w:val="hybridMultilevel"/>
    <w:tmpl w:val="5A7CAAEA"/>
    <w:lvl w:ilvl="0" w:tplc="008080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51AE19F6" w:tentative="1">
      <w:start w:val="1"/>
      <w:numFmt w:val="lowerLetter"/>
      <w:lvlText w:val="%2."/>
      <w:lvlJc w:val="left"/>
      <w:pPr>
        <w:ind w:left="2520" w:hanging="360"/>
      </w:pPr>
    </w:lvl>
    <w:lvl w:ilvl="2" w:tplc="343C5D2A" w:tentative="1">
      <w:start w:val="1"/>
      <w:numFmt w:val="lowerRoman"/>
      <w:lvlText w:val="%3."/>
      <w:lvlJc w:val="right"/>
      <w:pPr>
        <w:ind w:left="3240" w:hanging="180"/>
      </w:pPr>
    </w:lvl>
    <w:lvl w:ilvl="3" w:tplc="6D524150" w:tentative="1">
      <w:start w:val="1"/>
      <w:numFmt w:val="decimal"/>
      <w:lvlText w:val="%4."/>
      <w:lvlJc w:val="left"/>
      <w:pPr>
        <w:ind w:left="3960" w:hanging="360"/>
      </w:pPr>
    </w:lvl>
    <w:lvl w:ilvl="4" w:tplc="ECE259AC" w:tentative="1">
      <w:start w:val="1"/>
      <w:numFmt w:val="lowerLetter"/>
      <w:lvlText w:val="%5."/>
      <w:lvlJc w:val="left"/>
      <w:pPr>
        <w:ind w:left="4680" w:hanging="360"/>
      </w:pPr>
    </w:lvl>
    <w:lvl w:ilvl="5" w:tplc="9F30811C" w:tentative="1">
      <w:start w:val="1"/>
      <w:numFmt w:val="lowerRoman"/>
      <w:lvlText w:val="%6."/>
      <w:lvlJc w:val="right"/>
      <w:pPr>
        <w:ind w:left="5400" w:hanging="180"/>
      </w:pPr>
    </w:lvl>
    <w:lvl w:ilvl="6" w:tplc="AD227F78" w:tentative="1">
      <w:start w:val="1"/>
      <w:numFmt w:val="decimal"/>
      <w:lvlText w:val="%7."/>
      <w:lvlJc w:val="left"/>
      <w:pPr>
        <w:ind w:left="6120" w:hanging="360"/>
      </w:pPr>
    </w:lvl>
    <w:lvl w:ilvl="7" w:tplc="A17EF0B2" w:tentative="1">
      <w:start w:val="1"/>
      <w:numFmt w:val="lowerLetter"/>
      <w:lvlText w:val="%8."/>
      <w:lvlJc w:val="left"/>
      <w:pPr>
        <w:ind w:left="6840" w:hanging="360"/>
      </w:pPr>
    </w:lvl>
    <w:lvl w:ilvl="8" w:tplc="86DA02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8674E7A"/>
    <w:multiLevelType w:val="hybridMultilevel"/>
    <w:tmpl w:val="C85E3746"/>
    <w:lvl w:ilvl="0" w:tplc="3F8E94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2AB0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4405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10E7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72D0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E468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14CE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7F267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2ACA5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E"/>
    <w:rsid w:val="001B408F"/>
    <w:rsid w:val="001B4419"/>
    <w:rsid w:val="002E53A0"/>
    <w:rsid w:val="00430D03"/>
    <w:rsid w:val="005D0799"/>
    <w:rsid w:val="0060639E"/>
    <w:rsid w:val="006E7C8C"/>
    <w:rsid w:val="008A09B6"/>
    <w:rsid w:val="00D21B4C"/>
    <w:rsid w:val="00F14B54"/>
    <w:rsid w:val="00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3024"/>
  <w15:docId w15:val="{57CE89B9-7AEF-45BB-AB20-FF0B77A9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6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2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5"/>
    <w:qFormat/>
    <w:rsid w:val="007010F4"/>
  </w:style>
  <w:style w:type="paragraph" w:styleId="Heading1">
    <w:name w:val="heading 1"/>
    <w:basedOn w:val="Heading"/>
    <w:next w:val="Heading2"/>
    <w:link w:val="Heading1Char"/>
    <w:uiPriority w:val="10"/>
    <w:qFormat/>
    <w:rsid w:val="00A65B5C"/>
    <w:pPr>
      <w:numPr>
        <w:numId w:val="9"/>
      </w:numPr>
      <w:spacing w:before="0"/>
      <w:outlineLvl w:val="0"/>
    </w:pPr>
  </w:style>
  <w:style w:type="paragraph" w:styleId="Heading2">
    <w:name w:val="heading 2"/>
    <w:basedOn w:val="Heading"/>
    <w:link w:val="Heading2Char"/>
    <w:uiPriority w:val="10"/>
    <w:qFormat/>
    <w:rsid w:val="00A65B5C"/>
    <w:pPr>
      <w:numPr>
        <w:ilvl w:val="1"/>
        <w:numId w:val="9"/>
      </w:numPr>
      <w:spacing w:before="0"/>
      <w:outlineLvl w:val="1"/>
    </w:pPr>
  </w:style>
  <w:style w:type="paragraph" w:styleId="Heading3">
    <w:name w:val="heading 3"/>
    <w:basedOn w:val="Heading"/>
    <w:link w:val="Heading3Char"/>
    <w:uiPriority w:val="10"/>
    <w:qFormat/>
    <w:rsid w:val="00A65B5C"/>
    <w:pPr>
      <w:numPr>
        <w:ilvl w:val="2"/>
        <w:numId w:val="9"/>
      </w:numPr>
      <w:spacing w:before="0"/>
      <w:outlineLvl w:val="2"/>
    </w:pPr>
  </w:style>
  <w:style w:type="paragraph" w:styleId="Heading4">
    <w:name w:val="heading 4"/>
    <w:basedOn w:val="Heading"/>
    <w:next w:val="BodyText"/>
    <w:link w:val="Heading4Char"/>
    <w:uiPriority w:val="10"/>
    <w:qFormat/>
    <w:rsid w:val="00A65B5C"/>
    <w:pPr>
      <w:numPr>
        <w:ilvl w:val="3"/>
        <w:numId w:val="9"/>
      </w:numPr>
      <w:spacing w:before="0"/>
      <w:outlineLvl w:val="3"/>
    </w:pPr>
  </w:style>
  <w:style w:type="paragraph" w:styleId="Heading5">
    <w:name w:val="heading 5"/>
    <w:basedOn w:val="Heading"/>
    <w:next w:val="BodyText"/>
    <w:link w:val="Heading5Char"/>
    <w:uiPriority w:val="10"/>
    <w:rsid w:val="00A65B5C"/>
    <w:pPr>
      <w:numPr>
        <w:ilvl w:val="4"/>
        <w:numId w:val="9"/>
      </w:numPr>
      <w:spacing w:before="0"/>
      <w:outlineLvl w:val="4"/>
    </w:pPr>
  </w:style>
  <w:style w:type="paragraph" w:styleId="Heading6">
    <w:name w:val="heading 6"/>
    <w:basedOn w:val="Heading"/>
    <w:next w:val="BodyText"/>
    <w:link w:val="Heading6Char"/>
    <w:uiPriority w:val="10"/>
    <w:rsid w:val="00A65B5C"/>
    <w:pPr>
      <w:numPr>
        <w:ilvl w:val="5"/>
        <w:numId w:val="9"/>
      </w:numPr>
      <w:spacing w:before="0"/>
      <w:outlineLvl w:val="5"/>
    </w:pPr>
  </w:style>
  <w:style w:type="paragraph" w:styleId="Heading7">
    <w:name w:val="heading 7"/>
    <w:basedOn w:val="Heading"/>
    <w:next w:val="BodyText"/>
    <w:link w:val="Heading7Char"/>
    <w:uiPriority w:val="10"/>
    <w:rsid w:val="00A65B5C"/>
    <w:pPr>
      <w:numPr>
        <w:ilvl w:val="6"/>
        <w:numId w:val="9"/>
      </w:numPr>
      <w:spacing w:before="0"/>
      <w:outlineLvl w:val="6"/>
    </w:pPr>
  </w:style>
  <w:style w:type="paragraph" w:styleId="Heading8">
    <w:name w:val="heading 8"/>
    <w:basedOn w:val="Heading"/>
    <w:next w:val="BodyText"/>
    <w:link w:val="Heading8Char"/>
    <w:uiPriority w:val="10"/>
    <w:rsid w:val="00A65B5C"/>
    <w:pPr>
      <w:numPr>
        <w:ilvl w:val="7"/>
        <w:numId w:val="9"/>
      </w:numPr>
      <w:spacing w:before="0"/>
      <w:outlineLvl w:val="7"/>
    </w:pPr>
  </w:style>
  <w:style w:type="paragraph" w:styleId="Heading9">
    <w:name w:val="heading 9"/>
    <w:basedOn w:val="Heading"/>
    <w:next w:val="BodyText"/>
    <w:link w:val="Heading9Char"/>
    <w:uiPriority w:val="10"/>
    <w:rsid w:val="00A65B5C"/>
    <w:pPr>
      <w:numPr>
        <w:ilvl w:val="8"/>
        <w:numId w:val="9"/>
      </w:numPr>
      <w:spacing w:befor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17"/>
    <w:rsid w:val="00B9793A"/>
    <w:pPr>
      <w:ind w:left="720" w:right="720"/>
    </w:pPr>
    <w:rPr>
      <w:rFonts w:ascii="Times New Roman Bold" w:eastAsia="Times New Roman" w:hAnsi="Times New Roman Bold" w:cs="Times New Roman"/>
      <w:b/>
      <w:caps/>
    </w:rPr>
  </w:style>
  <w:style w:type="paragraph" w:customStyle="1" w:styleId="BodyText0DS">
    <w:name w:val="Body Text 0&quot; DS"/>
    <w:aliases w:val="BT 0 DS"/>
    <w:basedOn w:val="Normal"/>
    <w:uiPriority w:val="3"/>
    <w:qFormat/>
    <w:rsid w:val="00FA2E1E"/>
    <w:pPr>
      <w:spacing w:after="0" w:line="480" w:lineRule="auto"/>
    </w:pPr>
    <w:rPr>
      <w:rFonts w:eastAsia="Times New Roman" w:cs="Times New Roman"/>
    </w:rPr>
  </w:style>
  <w:style w:type="paragraph" w:customStyle="1" w:styleId="BodyText05DS">
    <w:name w:val="Body Text 0.5&quot; DS"/>
    <w:aliases w:val="BT .5 DS"/>
    <w:basedOn w:val="Normal"/>
    <w:qFormat/>
    <w:rsid w:val="00FA2E1E"/>
    <w:pPr>
      <w:spacing w:after="0" w:line="480" w:lineRule="auto"/>
      <w:ind w:firstLine="720"/>
    </w:pPr>
    <w:rPr>
      <w:rFonts w:eastAsia="Times New Roman" w:cs="Times New Roman"/>
    </w:rPr>
  </w:style>
  <w:style w:type="paragraph" w:customStyle="1" w:styleId="BodyText05SS">
    <w:name w:val="Body Text 0.5&quot; SS"/>
    <w:aliases w:val="BT .5 SS"/>
    <w:basedOn w:val="Normal"/>
    <w:link w:val="BodyText05SSChar"/>
    <w:uiPriority w:val="4"/>
    <w:qFormat/>
    <w:rsid w:val="00FA2E1E"/>
    <w:pPr>
      <w:ind w:firstLine="720"/>
    </w:pPr>
    <w:rPr>
      <w:rFonts w:eastAsia="Times New Roman" w:cs="Times New Roman"/>
    </w:rPr>
  </w:style>
  <w:style w:type="paragraph" w:customStyle="1" w:styleId="BodyText1DS">
    <w:name w:val="Body Text 1&quot; DS"/>
    <w:aliases w:val="BT 1 DS"/>
    <w:basedOn w:val="Normal"/>
    <w:uiPriority w:val="7"/>
    <w:qFormat/>
    <w:rsid w:val="00FA2E1E"/>
    <w:pPr>
      <w:spacing w:after="0" w:line="480" w:lineRule="auto"/>
      <w:ind w:firstLine="1440"/>
    </w:pPr>
    <w:rPr>
      <w:rFonts w:eastAsia="Times New Roman" w:cs="Times New Roman"/>
    </w:rPr>
  </w:style>
  <w:style w:type="paragraph" w:customStyle="1" w:styleId="BodyText1SS">
    <w:name w:val="Body Text 1&quot; SS"/>
    <w:aliases w:val="BT 1 SS"/>
    <w:basedOn w:val="Normal"/>
    <w:uiPriority w:val="6"/>
    <w:qFormat/>
    <w:rsid w:val="00FA2E1E"/>
    <w:pPr>
      <w:ind w:firstLine="1440"/>
    </w:pPr>
    <w:rPr>
      <w:rFonts w:eastAsia="Times New Roman" w:cs="Times New Roman"/>
    </w:rPr>
  </w:style>
  <w:style w:type="paragraph" w:styleId="BodyText">
    <w:name w:val="Body Text"/>
    <w:aliases w:val="BT 0 SS"/>
    <w:basedOn w:val="Normal"/>
    <w:link w:val="BodyTextChar"/>
    <w:uiPriority w:val="2"/>
    <w:qFormat/>
    <w:rsid w:val="00FA2E1E"/>
    <w:rPr>
      <w:rFonts w:eastAsia="Times New Roman" w:cs="Times New Roman"/>
    </w:rPr>
  </w:style>
  <w:style w:type="character" w:customStyle="1" w:styleId="BodyTextChar">
    <w:name w:val="Body Text Char"/>
    <w:aliases w:val="BT 0 SS Char"/>
    <w:basedOn w:val="DefaultParagraphFont"/>
    <w:link w:val="BodyText"/>
    <w:uiPriority w:val="2"/>
    <w:rsid w:val="00FA2E1E"/>
    <w:rPr>
      <w:rFonts w:eastAsia="Times New Roman" w:cs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A2E1E"/>
    <w:pPr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A2E1E"/>
    <w:rPr>
      <w:rFonts w:eastAsia="Times New Roman" w:cs="Times New Roman"/>
    </w:rPr>
  </w:style>
  <w:style w:type="paragraph" w:customStyle="1" w:styleId="BodyTextHanging05SS">
    <w:name w:val="Body Text Hanging 0.5&quot; SS"/>
    <w:aliases w:val="BTH .5 SS"/>
    <w:basedOn w:val="Normal"/>
    <w:uiPriority w:val="7"/>
    <w:rsid w:val="00FA2E1E"/>
    <w:pPr>
      <w:ind w:left="720" w:hanging="720"/>
    </w:pPr>
    <w:rPr>
      <w:rFonts w:eastAsia="Times New Roman" w:cs="Times New Roman"/>
    </w:rPr>
  </w:style>
  <w:style w:type="paragraph" w:customStyle="1" w:styleId="BodyTextIndent0SS">
    <w:name w:val="Body Text Indent 0&quot; SS"/>
    <w:aliases w:val="BTI 0 SS"/>
    <w:basedOn w:val="Normal"/>
    <w:uiPriority w:val="7"/>
    <w:qFormat/>
    <w:rsid w:val="00FA2E1E"/>
    <w:pPr>
      <w:ind w:left="720"/>
    </w:pPr>
    <w:rPr>
      <w:rFonts w:eastAsia="Times New Roman" w:cs="Times New Roman"/>
    </w:rPr>
  </w:style>
  <w:style w:type="paragraph" w:customStyle="1" w:styleId="BodyTextIndent05SS">
    <w:name w:val="Body Text Indent 0.5&quot; SS"/>
    <w:aliases w:val="BTI .5 SS"/>
    <w:basedOn w:val="Normal"/>
    <w:uiPriority w:val="8"/>
    <w:qFormat/>
    <w:rsid w:val="00FA2E1E"/>
    <w:pPr>
      <w:ind w:left="720" w:firstLine="720"/>
    </w:pPr>
    <w:rPr>
      <w:rFonts w:eastAsia="Times New Roman" w:cs="Times New Roman"/>
    </w:rPr>
  </w:style>
  <w:style w:type="paragraph" w:customStyle="1" w:styleId="BodyTextIndent1SS">
    <w:name w:val="Body Text Indent 1&quot; SS"/>
    <w:aliases w:val="BTI 1 SS"/>
    <w:basedOn w:val="Normal"/>
    <w:uiPriority w:val="8"/>
    <w:qFormat/>
    <w:rsid w:val="00FA2E1E"/>
    <w:pPr>
      <w:ind w:left="720" w:firstLine="1440"/>
    </w:pPr>
    <w:rPr>
      <w:rFonts w:eastAsia="Times New Roman" w:cs="Times New Roman"/>
    </w:rPr>
  </w:style>
  <w:style w:type="character" w:customStyle="1" w:styleId="Bold">
    <w:name w:val="Bold"/>
    <w:basedOn w:val="DefaultParagraphFont"/>
    <w:uiPriority w:val="14"/>
    <w:qFormat/>
    <w:rsid w:val="00FA2E1E"/>
    <w:rPr>
      <w:b/>
    </w:rPr>
  </w:style>
  <w:style w:type="character" w:customStyle="1" w:styleId="BoldItalic">
    <w:name w:val="Bold Italic"/>
    <w:basedOn w:val="DefaultParagraphFont"/>
    <w:uiPriority w:val="14"/>
    <w:qFormat/>
    <w:rsid w:val="00FA2E1E"/>
    <w:rPr>
      <w:b/>
      <w:i/>
    </w:rPr>
  </w:style>
  <w:style w:type="character" w:customStyle="1" w:styleId="BoldItalicUnderline">
    <w:name w:val="Bold Italic Underline"/>
    <w:basedOn w:val="DefaultParagraphFont"/>
    <w:uiPriority w:val="14"/>
    <w:qFormat/>
    <w:rsid w:val="00FA2E1E"/>
    <w:rPr>
      <w:b/>
      <w:i/>
      <w:u w:val="single"/>
    </w:rPr>
  </w:style>
  <w:style w:type="character" w:customStyle="1" w:styleId="BoldUnderline">
    <w:name w:val="Bold Underline"/>
    <w:basedOn w:val="DefaultParagraphFont"/>
    <w:uiPriority w:val="14"/>
    <w:qFormat/>
    <w:rsid w:val="00FA2E1E"/>
    <w:rPr>
      <w:b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FA2E1E"/>
    <w:pPr>
      <w:spacing w:before="640" w:after="680"/>
      <w:jc w:val="center"/>
    </w:pPr>
    <w:rPr>
      <w:rFonts w:eastAsia="Times New Roman" w:cs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FA2E1E"/>
    <w:rPr>
      <w:rFonts w:eastAsia="Times New Roman" w:cs="Times New Roman"/>
    </w:rPr>
  </w:style>
  <w:style w:type="character" w:customStyle="1" w:styleId="DblUnderline">
    <w:name w:val="Dbl Underline"/>
    <w:basedOn w:val="DefaultParagraphFont"/>
    <w:uiPriority w:val="14"/>
    <w:qFormat/>
    <w:rsid w:val="00FA2E1E"/>
    <w:rPr>
      <w:u w:val="double"/>
    </w:rPr>
  </w:style>
  <w:style w:type="paragraph" w:styleId="Footer">
    <w:name w:val="footer"/>
    <w:basedOn w:val="Normal"/>
    <w:link w:val="FooterChar"/>
    <w:rsid w:val="00F97D7C"/>
    <w:pPr>
      <w:tabs>
        <w:tab w:val="center" w:pos="4680"/>
        <w:tab w:val="right" w:pos="9360"/>
      </w:tabs>
      <w:spacing w:after="0"/>
      <w:jc w:val="left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rsid w:val="007010F4"/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F97D7C"/>
    <w:pPr>
      <w:tabs>
        <w:tab w:val="left" w:pos="432"/>
      </w:tabs>
      <w:spacing w:after="200"/>
      <w:ind w:left="130" w:hanging="13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D7C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F97D7C"/>
    <w:pPr>
      <w:tabs>
        <w:tab w:val="center" w:pos="4680"/>
        <w:tab w:val="right" w:pos="9360"/>
      </w:tabs>
      <w:spacing w:after="0"/>
      <w:jc w:val="left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7D7C"/>
    <w:rPr>
      <w:rFonts w:eastAsia="Times New Roman" w:cs="Times New Roman"/>
    </w:rPr>
  </w:style>
  <w:style w:type="paragraph" w:customStyle="1" w:styleId="Heading">
    <w:name w:val="Heading"/>
    <w:basedOn w:val="Normal"/>
    <w:uiPriority w:val="9"/>
    <w:semiHidden/>
    <w:rsid w:val="00A65B5C"/>
    <w:pPr>
      <w:spacing w:before="240"/>
    </w:pPr>
    <w:rPr>
      <w:rFonts w:eastAsia="Times New Roman" w:cs="Times New Roman"/>
      <w:szCs w:val="20"/>
    </w:rPr>
  </w:style>
  <w:style w:type="character" w:customStyle="1" w:styleId="Italic">
    <w:name w:val="Italic"/>
    <w:basedOn w:val="DefaultParagraphFont"/>
    <w:uiPriority w:val="14"/>
    <w:qFormat/>
    <w:rsid w:val="00FA2E1E"/>
    <w:rPr>
      <w:i/>
    </w:rPr>
  </w:style>
  <w:style w:type="paragraph" w:customStyle="1" w:styleId="Notice">
    <w:name w:val="Notice"/>
    <w:basedOn w:val="Normal"/>
    <w:uiPriority w:val="29"/>
    <w:semiHidden/>
    <w:unhideWhenUsed/>
    <w:rsid w:val="00FA2E1E"/>
    <w:pPr>
      <w:ind w:left="3600" w:hanging="2160"/>
    </w:pPr>
    <w:rPr>
      <w:rFonts w:eastAsia="Times New Roman" w:cs="Times New Roman"/>
    </w:rPr>
  </w:style>
  <w:style w:type="character" w:styleId="PageNumber">
    <w:name w:val="page number"/>
    <w:basedOn w:val="DefaultParagraphFont"/>
    <w:rsid w:val="00FA2E1E"/>
  </w:style>
  <w:style w:type="paragraph" w:styleId="PlainText">
    <w:name w:val="Plain Text"/>
    <w:basedOn w:val="Normal"/>
    <w:link w:val="PlainTextChar"/>
    <w:uiPriority w:val="29"/>
    <w:semiHidden/>
    <w:rsid w:val="00FA2E1E"/>
    <w:rPr>
      <w:rFonts w:eastAsia="Times New Roman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29"/>
    <w:semiHidden/>
    <w:rsid w:val="00FA2E1E"/>
    <w:rPr>
      <w:rFonts w:eastAsia="Times New Roman" w:cs="Courier New"/>
      <w:szCs w:val="20"/>
    </w:rPr>
  </w:style>
  <w:style w:type="paragraph" w:customStyle="1" w:styleId="Quote5">
    <w:name w:val="Quote .5&quot;"/>
    <w:basedOn w:val="Normal"/>
    <w:uiPriority w:val="23"/>
    <w:rsid w:val="00FA2E1E"/>
    <w:pPr>
      <w:ind w:left="720" w:right="720"/>
    </w:pPr>
    <w:rPr>
      <w:rFonts w:eastAsia="Times New Roman" w:cs="Times New Roman"/>
    </w:rPr>
  </w:style>
  <w:style w:type="paragraph" w:customStyle="1" w:styleId="Quote1">
    <w:name w:val="Quote 1&quot;"/>
    <w:basedOn w:val="Normal"/>
    <w:uiPriority w:val="23"/>
    <w:rsid w:val="00FA2E1E"/>
    <w:pPr>
      <w:ind w:left="1440" w:right="1440"/>
    </w:pPr>
    <w:rPr>
      <w:rFonts w:eastAsia="Times New Roman" w:cs="Times New Roman"/>
    </w:rPr>
  </w:style>
  <w:style w:type="paragraph" w:styleId="Signature">
    <w:name w:val="Signature"/>
    <w:basedOn w:val="Normal"/>
    <w:link w:val="SignatureChar"/>
    <w:rsid w:val="00A65B5C"/>
    <w:pPr>
      <w:keepNext/>
      <w:tabs>
        <w:tab w:val="left" w:pos="4680"/>
        <w:tab w:val="right" w:pos="9360"/>
      </w:tabs>
      <w:spacing w:after="600"/>
      <w:ind w:left="4320"/>
    </w:pPr>
    <w:rPr>
      <w:rFonts w:eastAsia="Times New Roman" w:cs="Times New Roman"/>
    </w:rPr>
  </w:style>
  <w:style w:type="character" w:customStyle="1" w:styleId="SignatureChar">
    <w:name w:val="Signature Char"/>
    <w:basedOn w:val="DefaultParagraphFont"/>
    <w:link w:val="Signature"/>
    <w:rsid w:val="00A65B5C"/>
    <w:rPr>
      <w:rFonts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2"/>
    <w:rsid w:val="00FA2E1E"/>
    <w:pPr>
      <w:numPr>
        <w:ilvl w:val="1"/>
      </w:numPr>
      <w:jc w:val="center"/>
    </w:pPr>
    <w:rPr>
      <w:rFonts w:eastAsia="Times New Roman" w:cs="Times New Roman"/>
      <w:b/>
      <w:i/>
      <w:iCs/>
    </w:rPr>
  </w:style>
  <w:style w:type="character" w:customStyle="1" w:styleId="SubtitleChar">
    <w:name w:val="Subtitle Char"/>
    <w:basedOn w:val="DefaultParagraphFont"/>
    <w:link w:val="Subtitle"/>
    <w:uiPriority w:val="12"/>
    <w:rsid w:val="00FA2E1E"/>
    <w:rPr>
      <w:rFonts w:ascii="Times New Roman" w:eastAsia="Times New Roman" w:hAnsi="Times New Roman" w:cs="Times New Roman"/>
      <w:b/>
      <w:i/>
      <w:iCs/>
    </w:rPr>
  </w:style>
  <w:style w:type="paragraph" w:customStyle="1" w:styleId="TableHeading">
    <w:name w:val="Table Heading"/>
    <w:basedOn w:val="Normal"/>
    <w:uiPriority w:val="26"/>
    <w:rsid w:val="00FA2E1E"/>
    <w:pPr>
      <w:jc w:val="center"/>
    </w:pPr>
    <w:rPr>
      <w:rFonts w:eastAsia="Times New Roman" w:cs="Times New Roman"/>
      <w:b/>
    </w:rPr>
  </w:style>
  <w:style w:type="paragraph" w:customStyle="1" w:styleId="TableText">
    <w:name w:val="Table Text"/>
    <w:basedOn w:val="Normal"/>
    <w:uiPriority w:val="26"/>
    <w:rsid w:val="00FA2E1E"/>
    <w:rPr>
      <w:rFonts w:eastAsia="Times New Roman" w:cs="Times New Roman"/>
    </w:rPr>
  </w:style>
  <w:style w:type="paragraph" w:styleId="Title">
    <w:name w:val="Title"/>
    <w:basedOn w:val="Normal"/>
    <w:next w:val="BodyText1SS"/>
    <w:link w:val="TitleChar"/>
    <w:uiPriority w:val="11"/>
    <w:qFormat/>
    <w:rsid w:val="000F5EAA"/>
    <w:pPr>
      <w:keepNext/>
      <w:contextualSpacing/>
      <w:jc w:val="center"/>
    </w:pPr>
    <w:rPr>
      <w:rFonts w:ascii="Times New Roman Bold" w:eastAsia="Times New Roman" w:hAnsi="Times New Roman Bold" w:cs="Arial"/>
      <w:b/>
      <w:bCs/>
      <w:caps/>
      <w:szCs w:val="32"/>
    </w:rPr>
  </w:style>
  <w:style w:type="character" w:customStyle="1" w:styleId="TitleChar">
    <w:name w:val="Title Char"/>
    <w:basedOn w:val="DefaultParagraphFont"/>
    <w:link w:val="Title"/>
    <w:uiPriority w:val="11"/>
    <w:rsid w:val="000F5EAA"/>
    <w:rPr>
      <w:rFonts w:ascii="Times New Roman Bold" w:eastAsia="Times New Roman" w:hAnsi="Times New Roman Bold" w:cs="Arial"/>
      <w:b/>
      <w:bCs/>
      <w:caps/>
      <w:szCs w:val="32"/>
    </w:rPr>
  </w:style>
  <w:style w:type="paragraph" w:customStyle="1" w:styleId="TitleBoldLeft">
    <w:name w:val="Title Bold Left"/>
    <w:basedOn w:val="Normal"/>
    <w:next w:val="BodyText"/>
    <w:uiPriority w:val="13"/>
    <w:rsid w:val="00FA2E1E"/>
    <w:pPr>
      <w:keepNext/>
    </w:pPr>
    <w:rPr>
      <w:rFonts w:eastAsia="Times New Roman" w:cs="Times New Roman"/>
      <w:b/>
    </w:rPr>
  </w:style>
  <w:style w:type="character" w:customStyle="1" w:styleId="Underline">
    <w:name w:val="Underline"/>
    <w:basedOn w:val="DefaultParagraphFont"/>
    <w:uiPriority w:val="14"/>
    <w:qFormat/>
    <w:rsid w:val="00FA2E1E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10"/>
    <w:rsid w:val="00A65B5C"/>
    <w:rPr>
      <w:rFonts w:eastAsia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10"/>
    <w:rsid w:val="00A65B5C"/>
    <w:rPr>
      <w:rFonts w:eastAsia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10"/>
    <w:rsid w:val="00A65B5C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10"/>
    <w:rsid w:val="00A65B5C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10"/>
    <w:rsid w:val="00A65B5C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10"/>
    <w:rsid w:val="00A65B5C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A65B5C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10"/>
    <w:rsid w:val="00A65B5C"/>
    <w:rPr>
      <w:rFonts w:eastAsia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A65B5C"/>
    <w:rPr>
      <w:rFonts w:eastAsia="Times New Roman" w:cs="Times New Roman"/>
      <w:szCs w:val="20"/>
    </w:rPr>
  </w:style>
  <w:style w:type="paragraph" w:customStyle="1" w:styleId="BodySingleSp5J">
    <w:name w:val="Body Single Sp .5 J"/>
    <w:basedOn w:val="Normal"/>
    <w:rsid w:val="00376C74"/>
    <w:pPr>
      <w:ind w:firstLine="720"/>
    </w:pPr>
    <w:rPr>
      <w:rFonts w:eastAsia="Times New Roman" w:cs="Times New Roman"/>
    </w:rPr>
  </w:style>
  <w:style w:type="paragraph" w:customStyle="1" w:styleId="DocID">
    <w:name w:val="DocID"/>
    <w:basedOn w:val="Footer"/>
    <w:next w:val="Footer"/>
    <w:link w:val="DocIDChar"/>
    <w:rsid w:val="004120C5"/>
    <w:pPr>
      <w:tabs>
        <w:tab w:val="clear" w:pos="4680"/>
        <w:tab w:val="clear" w:pos="9360"/>
      </w:tabs>
    </w:pPr>
    <w:rPr>
      <w:sz w:val="16"/>
    </w:rPr>
  </w:style>
  <w:style w:type="paragraph" w:customStyle="1" w:styleId="BodyTextHanging5SS">
    <w:name w:val="Body Text Hanging .5&quot; SS"/>
    <w:basedOn w:val="Normal"/>
    <w:rsid w:val="00376C74"/>
    <w:pPr>
      <w:ind w:left="720" w:hanging="720"/>
    </w:pPr>
    <w:rPr>
      <w:rFonts w:eastAsia="Times New Roman" w:cs="Times New Roman"/>
    </w:rPr>
  </w:style>
  <w:style w:type="character" w:styleId="LineNumber">
    <w:name w:val="line number"/>
    <w:basedOn w:val="DefaultParagraphFont"/>
    <w:rsid w:val="00376C74"/>
  </w:style>
  <w:style w:type="character" w:customStyle="1" w:styleId="BodyText05SSChar">
    <w:name w:val="Body Text 0.5&quot; SS Char"/>
    <w:aliases w:val="BT .5 SS Char"/>
    <w:basedOn w:val="DefaultParagraphFont"/>
    <w:link w:val="BodyText05SS"/>
    <w:uiPriority w:val="4"/>
    <w:rsid w:val="00376C74"/>
    <w:rPr>
      <w:rFonts w:eastAsia="Times New Roman" w:cs="Times New Roman"/>
    </w:rPr>
  </w:style>
  <w:style w:type="character" w:customStyle="1" w:styleId="DocIDChar">
    <w:name w:val="DocID Char"/>
    <w:basedOn w:val="BodyText05SSChar"/>
    <w:link w:val="DocID"/>
    <w:rsid w:val="004120C5"/>
    <w:rPr>
      <w:rFonts w:eastAsia="Times New Roman" w:cs="Times New Roman"/>
      <w:sz w:val="16"/>
    </w:rPr>
  </w:style>
  <w:style w:type="paragraph" w:styleId="MacroText">
    <w:name w:val="macro"/>
    <w:link w:val="MacroTextChar"/>
    <w:semiHidden/>
    <w:rsid w:val="001015B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015BF"/>
    <w:rPr>
      <w:rFonts w:ascii="Courier New" w:eastAsia="Times New Roman" w:hAnsi="Courier New" w:cs="Courier New"/>
      <w:sz w:val="20"/>
      <w:szCs w:val="20"/>
    </w:rPr>
  </w:style>
  <w:style w:type="paragraph" w:styleId="List">
    <w:name w:val="List"/>
    <w:basedOn w:val="Normal"/>
    <w:rsid w:val="00855708"/>
    <w:pPr>
      <w:spacing w:after="0"/>
      <w:ind w:left="360" w:hanging="360"/>
      <w:contextualSpacing/>
      <w:jc w:val="left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D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D6"/>
    <w:rPr>
      <w:rFonts w:ascii="Tahoma" w:hAnsi="Tahoma" w:cs="Tahoma"/>
      <w:sz w:val="16"/>
      <w:szCs w:val="16"/>
    </w:rPr>
  </w:style>
  <w:style w:type="paragraph" w:customStyle="1" w:styleId="BodyTextFLI5DS">
    <w:name w:val="Body Text FLI .5DS"/>
    <w:aliases w:val="btds"/>
    <w:basedOn w:val="Normal"/>
    <w:rsid w:val="007403FB"/>
    <w:pPr>
      <w:spacing w:after="0" w:line="480" w:lineRule="auto"/>
      <w:ind w:firstLine="72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K">
  <a:themeElements>
    <a:clrScheme name="AK">
      <a:dk1>
        <a:srgbClr val="000000"/>
      </a:dk1>
      <a:lt1>
        <a:sysClr val="window" lastClr="FFFFFF"/>
      </a:lt1>
      <a:dk2>
        <a:srgbClr val="00339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2CE3-0DA0-4D1B-AFF2-55CE973D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Spencer, Marcus</dc:creator>
  <cp:lastModifiedBy>Spencer, Marcus</cp:lastModifiedBy>
  <cp:revision>3</cp:revision>
  <dcterms:created xsi:type="dcterms:W3CDTF">2019-03-06T00:13:00Z</dcterms:created>
  <dcterms:modified xsi:type="dcterms:W3CDTF">2019-03-06T00:20:00Z</dcterms:modified>
</cp:coreProperties>
</file>