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7B33" w:rsidRDefault="00A44DD8" w:rsidP="00A6264E">
      <w:pPr>
        <w:tabs>
          <w:tab w:val="right" w:pos="11174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  <w:snapToGrid/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-274320</wp:posOffset>
                </wp:positionV>
                <wp:extent cx="1397000" cy="1397000"/>
                <wp:effectExtent l="0" t="1905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64E" w:rsidRDefault="00A6264E"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>
                                  <wp:extent cx="1204595" cy="1186815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595" cy="1186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95pt;margin-top:-21.6pt;width:110pt;height:11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" stroked="f">
                <v:textbox>
                  <w:txbxContent>
                    <w:p w:rsidR="00A6264E" w:rsidRDefault="00A6264E"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>
                            <wp:extent cx="1204595" cy="1186815"/>
                            <wp:effectExtent l="0" t="0" r="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595" cy="1186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6264E" w:rsidRDefault="00A6264E" w:rsidP="00A6264E">
      <w:pPr>
        <w:tabs>
          <w:tab w:val="right" w:pos="11174"/>
        </w:tabs>
        <w:rPr>
          <w:rFonts w:ascii="Arial Narrow" w:hAnsi="Arial Narrow" w:cs="Arial"/>
          <w:sz w:val="96"/>
        </w:rPr>
      </w:pPr>
      <w:r>
        <w:rPr>
          <w:rFonts w:ascii="Arial Narrow" w:hAnsi="Arial Narrow" w:cs="Arial"/>
          <w:sz w:val="96"/>
        </w:rPr>
        <w:tab/>
        <w:t>CITY OF HOUSTON</w:t>
      </w:r>
    </w:p>
    <w:p w:rsidR="00A6264E" w:rsidRDefault="00A6264E" w:rsidP="00A6264E">
      <w:pPr>
        <w:tabs>
          <w:tab w:val="right" w:pos="11174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b/>
          <w:sz w:val="26"/>
        </w:rPr>
        <w:t>Houston Police Department</w:t>
      </w:r>
    </w:p>
    <w:p w:rsidR="00A6264E" w:rsidRDefault="00A6264E" w:rsidP="00A6264E">
      <w:pPr>
        <w:tabs>
          <w:tab w:val="right" w:pos="1117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Sylvester Turner, Mayor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0"/>
        </w:rPr>
        <w:t>1200 Travis   Houston, Texas 77002-6000   713/308-1600</w:t>
      </w:r>
    </w:p>
    <w:p w:rsidR="00A6264E" w:rsidRDefault="00A6264E" w:rsidP="00A6264E">
      <w:pPr>
        <w:tabs>
          <w:tab w:val="right" w:pos="11174"/>
        </w:tabs>
        <w:rPr>
          <w:rFonts w:ascii="Arial" w:hAnsi="Arial" w:cs="Arial"/>
        </w:rPr>
      </w:pPr>
    </w:p>
    <w:p w:rsidR="00A6264E" w:rsidRDefault="00A6264E" w:rsidP="00A6264E">
      <w:pPr>
        <w:tabs>
          <w:tab w:val="right" w:pos="11174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CITY COUNCIL MEMBERS: </w:t>
      </w:r>
      <w:r>
        <w:rPr>
          <w:rFonts w:ascii="Arial" w:hAnsi="Arial" w:cs="Arial"/>
          <w:sz w:val="14"/>
        </w:rPr>
        <w:tab/>
        <w:t>Brenda Stardig     Jerry Davis     Ellen R. Cohen     Dwight A. Boykins     Dave Martin     Steve Le     Greg Travis     Karla Cisneros     Robert Gallegos</w:t>
      </w:r>
    </w:p>
    <w:p w:rsidR="00A6264E" w:rsidRDefault="00A6264E" w:rsidP="00A6264E">
      <w:pPr>
        <w:tabs>
          <w:tab w:val="right" w:pos="11174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Mike Laster      </w:t>
      </w:r>
      <w:r w:rsidR="000B2CDD">
        <w:rPr>
          <w:rFonts w:ascii="Arial" w:hAnsi="Arial" w:cs="Arial"/>
          <w:sz w:val="14"/>
        </w:rPr>
        <w:t xml:space="preserve">Martha Castex-Tatum     </w:t>
      </w:r>
      <w:r>
        <w:rPr>
          <w:rFonts w:ascii="Arial" w:hAnsi="Arial" w:cs="Arial"/>
          <w:sz w:val="14"/>
        </w:rPr>
        <w:t>Mike Knox      David W. Robinson      Michael Kubosh      Amanda K. Edwards      Jack Christie</w:t>
      </w:r>
      <w:r>
        <w:rPr>
          <w:rFonts w:ascii="Arial" w:hAnsi="Arial" w:cs="Arial"/>
          <w:sz w:val="14"/>
        </w:rPr>
        <w:tab/>
        <w:t>CITY CONTROLLER:       Chris B. Brown</w:t>
      </w:r>
    </w:p>
    <w:p w:rsidR="00A6264E" w:rsidRDefault="00A44DD8" w:rsidP="00A6264E">
      <w:pPr>
        <w:tabs>
          <w:tab w:val="right" w:pos="11174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165735</wp:posOffset>
                </wp:positionV>
                <wp:extent cx="1016000" cy="1016000"/>
                <wp:effectExtent l="3175" t="0" r="0" b="31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64E" w:rsidRDefault="00A6264E"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>
                                  <wp:extent cx="823595" cy="803275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3595" cy="80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432.65pt;margin-top:13.05pt;width:80pt;height:8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" stroked="f">
                <v:textbox>
                  <w:txbxContent>
                    <w:p w:rsidR="00A6264E" w:rsidRDefault="00A6264E"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>
                            <wp:extent cx="823595" cy="803275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3595" cy="803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6264E" w:rsidRDefault="00A6264E" w:rsidP="00A6264E">
      <w:pPr>
        <w:sectPr w:rsidR="00A6264E" w:rsidSect="00A6264E">
          <w:footerReference w:type="first" r:id="rId13"/>
          <w:type w:val="continuous"/>
          <w:pgSz w:w="12240" w:h="15840"/>
          <w:pgMar w:top="720" w:right="547" w:bottom="1440" w:left="547" w:header="720" w:footer="720" w:gutter="0"/>
          <w:cols w:space="720"/>
          <w:titlePg/>
          <w:docGrid w:linePitch="326"/>
        </w:sectPr>
      </w:pPr>
    </w:p>
    <w:p w:rsidR="00A6264E" w:rsidRDefault="00A6264E" w:rsidP="00A6264E"/>
    <w:p w:rsidR="00A6264E" w:rsidRDefault="00C4537C" w:rsidP="00A6264E">
      <w:pPr>
        <w:tabs>
          <w:tab w:val="center" w:pos="6768"/>
          <w:tab w:val="center" w:pos="6840"/>
        </w:tabs>
        <w:rPr>
          <w:rFonts w:ascii="Arial" w:hAnsi="Arial" w:cs="Arial"/>
          <w:b/>
          <w:sz w:val="18"/>
        </w:rPr>
      </w:pPr>
      <w:r>
        <w:t>June 6, 2018</w:t>
      </w:r>
      <w:r w:rsidR="00A6264E">
        <w:tab/>
      </w:r>
      <w:r w:rsidR="00A6264E">
        <w:rPr>
          <w:rFonts w:ascii="Arial" w:hAnsi="Arial" w:cs="Arial"/>
          <w:b/>
          <w:sz w:val="18"/>
        </w:rPr>
        <w:t>Art Acevedo</w:t>
      </w:r>
    </w:p>
    <w:p w:rsidR="00A6264E" w:rsidRDefault="00A6264E" w:rsidP="00A6264E">
      <w:pPr>
        <w:tabs>
          <w:tab w:val="center" w:pos="6768"/>
          <w:tab w:val="center" w:pos="6840"/>
        </w:tabs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ab/>
        <w:t>Chief of Police</w:t>
      </w:r>
    </w:p>
    <w:p w:rsidR="00A6264E" w:rsidRPr="003779CA" w:rsidRDefault="003779CA" w:rsidP="00A6264E">
      <w:r w:rsidRPr="003779CA">
        <w:t>Bruce Campbell, Chief Investigator</w:t>
      </w:r>
    </w:p>
    <w:p w:rsidR="003779CA" w:rsidRDefault="003779CA" w:rsidP="00A6264E">
      <w:pPr>
        <w:rPr>
          <w:color w:val="auto"/>
        </w:rPr>
      </w:pPr>
      <w:r>
        <w:rPr>
          <w:color w:val="auto"/>
        </w:rPr>
        <w:t>Fort Bend County District Attorney’s Office</w:t>
      </w:r>
    </w:p>
    <w:p w:rsidR="003779CA" w:rsidRDefault="003779CA" w:rsidP="00A6264E">
      <w:pPr>
        <w:rPr>
          <w:color w:val="auto"/>
        </w:rPr>
      </w:pPr>
      <w:r>
        <w:rPr>
          <w:color w:val="auto"/>
        </w:rPr>
        <w:t>1422 Eugene Heimann Circle</w:t>
      </w:r>
    </w:p>
    <w:p w:rsidR="00A6264E" w:rsidRPr="00731224" w:rsidRDefault="003779CA" w:rsidP="00A6264E">
      <w:pPr>
        <w:rPr>
          <w:color w:val="auto"/>
        </w:rPr>
      </w:pPr>
      <w:r>
        <w:rPr>
          <w:color w:val="auto"/>
        </w:rPr>
        <w:t>Richmond, Texas 77469</w:t>
      </w:r>
    </w:p>
    <w:p w:rsidR="00A6264E" w:rsidRPr="00731224" w:rsidRDefault="00A6264E" w:rsidP="00A6264E">
      <w:pPr>
        <w:rPr>
          <w:color w:val="auto"/>
        </w:rPr>
      </w:pPr>
    </w:p>
    <w:p w:rsidR="00A6264E" w:rsidRPr="00731224" w:rsidRDefault="00911FD9" w:rsidP="00911FD9">
      <w:pPr>
        <w:ind w:left="1440" w:hanging="720"/>
        <w:rPr>
          <w:color w:val="auto"/>
          <w:sz w:val="22"/>
          <w:szCs w:val="22"/>
        </w:rPr>
      </w:pPr>
      <w:bookmarkStart w:id="1" w:name="Tmp"/>
      <w:bookmarkEnd w:id="1"/>
      <w:r w:rsidRPr="00731224">
        <w:rPr>
          <w:color w:val="auto"/>
          <w:sz w:val="22"/>
          <w:szCs w:val="22"/>
        </w:rPr>
        <w:t>Re:</w:t>
      </w:r>
      <w:r w:rsidRPr="00731224">
        <w:rPr>
          <w:color w:val="auto"/>
          <w:sz w:val="22"/>
          <w:szCs w:val="22"/>
        </w:rPr>
        <w:tab/>
      </w:r>
      <w:r w:rsidR="00AD2698" w:rsidRPr="00731224">
        <w:rPr>
          <w:color w:val="auto"/>
          <w:sz w:val="22"/>
          <w:szCs w:val="22"/>
        </w:rPr>
        <w:t xml:space="preserve">Letter </w:t>
      </w:r>
      <w:r w:rsidR="00406E42" w:rsidRPr="00731224">
        <w:rPr>
          <w:color w:val="auto"/>
          <w:sz w:val="22"/>
          <w:szCs w:val="22"/>
        </w:rPr>
        <w:t xml:space="preserve">of Extension </w:t>
      </w:r>
      <w:r w:rsidRPr="00731224">
        <w:rPr>
          <w:color w:val="auto"/>
          <w:sz w:val="22"/>
          <w:szCs w:val="22"/>
        </w:rPr>
        <w:t>of</w:t>
      </w:r>
      <w:r w:rsidR="00A6264E" w:rsidRPr="00731224">
        <w:rPr>
          <w:color w:val="auto"/>
          <w:sz w:val="22"/>
          <w:szCs w:val="22"/>
        </w:rPr>
        <w:t xml:space="preserve"> </w:t>
      </w:r>
      <w:r w:rsidRPr="00731224">
        <w:rPr>
          <w:color w:val="auto"/>
          <w:sz w:val="22"/>
          <w:szCs w:val="22"/>
        </w:rPr>
        <w:t xml:space="preserve">Interlocal Agreement between City of Houston and </w:t>
      </w:r>
      <w:r w:rsidR="00B070C2" w:rsidRPr="00731224">
        <w:rPr>
          <w:color w:val="auto"/>
          <w:sz w:val="22"/>
          <w:szCs w:val="22"/>
        </w:rPr>
        <w:t xml:space="preserve">Fort Bend County </w:t>
      </w:r>
      <w:r w:rsidR="00AD2698" w:rsidRPr="00731224">
        <w:rPr>
          <w:color w:val="auto"/>
          <w:sz w:val="22"/>
          <w:szCs w:val="22"/>
        </w:rPr>
        <w:t>–</w:t>
      </w:r>
      <w:r w:rsidRPr="00731224">
        <w:rPr>
          <w:color w:val="auto"/>
          <w:sz w:val="22"/>
          <w:szCs w:val="22"/>
        </w:rPr>
        <w:t xml:space="preserve"> </w:t>
      </w:r>
      <w:r w:rsidR="00A81384" w:rsidRPr="00731224">
        <w:rPr>
          <w:color w:val="auto"/>
          <w:sz w:val="22"/>
          <w:szCs w:val="22"/>
        </w:rPr>
        <w:t>Enhanced Collaborative Model to Combat Human Trafficking: Enhancement of Established Human Trafficking Task Forces</w:t>
      </w:r>
      <w:r w:rsidR="00A6264E" w:rsidRPr="00731224">
        <w:rPr>
          <w:color w:val="auto"/>
          <w:sz w:val="22"/>
          <w:szCs w:val="22"/>
        </w:rPr>
        <w:t xml:space="preserve"> Program </w:t>
      </w:r>
    </w:p>
    <w:p w:rsidR="00A6264E" w:rsidRPr="00731224" w:rsidRDefault="00A6264E" w:rsidP="00A6264E">
      <w:pPr>
        <w:rPr>
          <w:color w:val="auto"/>
          <w:sz w:val="22"/>
          <w:szCs w:val="22"/>
        </w:rPr>
      </w:pPr>
    </w:p>
    <w:p w:rsidR="00A6264E" w:rsidRPr="00731224" w:rsidRDefault="00A6264E" w:rsidP="00A6264E">
      <w:pPr>
        <w:rPr>
          <w:color w:val="auto"/>
          <w:sz w:val="22"/>
          <w:szCs w:val="22"/>
        </w:rPr>
      </w:pPr>
      <w:r w:rsidRPr="00731224">
        <w:rPr>
          <w:color w:val="auto"/>
          <w:sz w:val="22"/>
          <w:szCs w:val="22"/>
        </w:rPr>
        <w:t xml:space="preserve">Dear </w:t>
      </w:r>
      <w:r w:rsidR="003779CA">
        <w:rPr>
          <w:color w:val="auto"/>
          <w:sz w:val="22"/>
          <w:szCs w:val="22"/>
        </w:rPr>
        <w:t>Mr. Campbell</w:t>
      </w:r>
      <w:r w:rsidR="00A95835" w:rsidRPr="00731224">
        <w:rPr>
          <w:color w:val="auto"/>
          <w:sz w:val="22"/>
          <w:szCs w:val="22"/>
        </w:rPr>
        <w:t>:</w:t>
      </w:r>
    </w:p>
    <w:p w:rsidR="00A6264E" w:rsidRPr="00731224" w:rsidRDefault="00A6264E" w:rsidP="00A6264E">
      <w:pPr>
        <w:rPr>
          <w:color w:val="auto"/>
          <w:sz w:val="22"/>
          <w:szCs w:val="22"/>
        </w:rPr>
      </w:pPr>
    </w:p>
    <w:p w:rsidR="00A6264E" w:rsidRPr="00731224" w:rsidRDefault="00A6264E" w:rsidP="00A6264E">
      <w:pPr>
        <w:rPr>
          <w:color w:val="auto"/>
          <w:sz w:val="22"/>
          <w:szCs w:val="22"/>
        </w:rPr>
      </w:pPr>
      <w:r w:rsidRPr="00731224">
        <w:rPr>
          <w:color w:val="auto"/>
          <w:sz w:val="22"/>
          <w:szCs w:val="22"/>
        </w:rPr>
        <w:t xml:space="preserve">The City of Houston </w:t>
      </w:r>
      <w:r w:rsidR="00CD03AE" w:rsidRPr="00731224">
        <w:rPr>
          <w:color w:val="auto"/>
          <w:sz w:val="22"/>
          <w:szCs w:val="22"/>
        </w:rPr>
        <w:t xml:space="preserve">and </w:t>
      </w:r>
      <w:r w:rsidR="00911FD9" w:rsidRPr="00731224">
        <w:rPr>
          <w:color w:val="auto"/>
          <w:sz w:val="22"/>
          <w:szCs w:val="22"/>
        </w:rPr>
        <w:t xml:space="preserve">the </w:t>
      </w:r>
      <w:r w:rsidR="00B070C2" w:rsidRPr="00731224">
        <w:rPr>
          <w:color w:val="auto"/>
          <w:sz w:val="22"/>
          <w:szCs w:val="22"/>
        </w:rPr>
        <w:t>Fort Bend County</w:t>
      </w:r>
      <w:r w:rsidR="00911FD9" w:rsidRPr="00731224">
        <w:rPr>
          <w:color w:val="auto"/>
          <w:sz w:val="22"/>
          <w:szCs w:val="22"/>
        </w:rPr>
        <w:t xml:space="preserve"> </w:t>
      </w:r>
      <w:r w:rsidRPr="00731224">
        <w:rPr>
          <w:color w:val="auto"/>
          <w:sz w:val="22"/>
          <w:szCs w:val="22"/>
        </w:rPr>
        <w:t xml:space="preserve">entered into an Interlocal Agreement on </w:t>
      </w:r>
      <w:r w:rsidR="005D4FDA" w:rsidRPr="00731224">
        <w:rPr>
          <w:color w:val="auto"/>
          <w:sz w:val="22"/>
          <w:szCs w:val="22"/>
        </w:rPr>
        <w:t>October 2017</w:t>
      </w:r>
      <w:r w:rsidR="00A95835" w:rsidRPr="00731224">
        <w:rPr>
          <w:color w:val="auto"/>
          <w:sz w:val="22"/>
          <w:szCs w:val="22"/>
        </w:rPr>
        <w:t>,</w:t>
      </w:r>
      <w:r w:rsidR="005F7EC7" w:rsidRPr="00731224">
        <w:rPr>
          <w:color w:val="auto"/>
          <w:sz w:val="22"/>
          <w:szCs w:val="22"/>
        </w:rPr>
        <w:t xml:space="preserve"> </w:t>
      </w:r>
      <w:r w:rsidRPr="00731224">
        <w:rPr>
          <w:color w:val="auto"/>
          <w:sz w:val="22"/>
          <w:szCs w:val="22"/>
        </w:rPr>
        <w:t xml:space="preserve">providing for use of </w:t>
      </w:r>
      <w:r w:rsidR="00522E78" w:rsidRPr="00731224">
        <w:rPr>
          <w:color w:val="auto"/>
          <w:sz w:val="22"/>
          <w:szCs w:val="22"/>
        </w:rPr>
        <w:t>g</w:t>
      </w:r>
      <w:r w:rsidRPr="00731224">
        <w:rPr>
          <w:color w:val="auto"/>
          <w:sz w:val="22"/>
          <w:szCs w:val="22"/>
        </w:rPr>
        <w:t xml:space="preserve">rant </w:t>
      </w:r>
      <w:r w:rsidR="00522E78" w:rsidRPr="00731224">
        <w:rPr>
          <w:color w:val="auto"/>
          <w:sz w:val="22"/>
          <w:szCs w:val="22"/>
        </w:rPr>
        <w:t>f</w:t>
      </w:r>
      <w:r w:rsidRPr="00731224">
        <w:rPr>
          <w:color w:val="auto"/>
          <w:sz w:val="22"/>
          <w:szCs w:val="22"/>
        </w:rPr>
        <w:t xml:space="preserve">unds received from the </w:t>
      </w:r>
      <w:r w:rsidR="00A81384" w:rsidRPr="00731224">
        <w:rPr>
          <w:color w:val="auto"/>
          <w:sz w:val="22"/>
          <w:szCs w:val="22"/>
        </w:rPr>
        <w:t>U.S. Department of Justice, Office of Justice Programs, Office for Victims of Crime, and Bureau of Justice Assistance,</w:t>
      </w:r>
      <w:r w:rsidRPr="00731224">
        <w:rPr>
          <w:color w:val="auto"/>
          <w:sz w:val="22"/>
          <w:szCs w:val="22"/>
        </w:rPr>
        <w:t xml:space="preserve"> to participate in the </w:t>
      </w:r>
      <w:r w:rsidR="00A81384" w:rsidRPr="00731224">
        <w:rPr>
          <w:color w:val="auto"/>
          <w:sz w:val="22"/>
          <w:szCs w:val="22"/>
        </w:rPr>
        <w:t>Enhanced Collaborative Model to Combat Human Trafficking: Enhancement of Established Human Trafficking Task Forces Program</w:t>
      </w:r>
      <w:r w:rsidRPr="00731224">
        <w:rPr>
          <w:color w:val="auto"/>
          <w:sz w:val="22"/>
          <w:szCs w:val="22"/>
        </w:rPr>
        <w:t xml:space="preserve">.  </w:t>
      </w:r>
    </w:p>
    <w:p w:rsidR="00A6264E" w:rsidRPr="00731224" w:rsidRDefault="00A6264E" w:rsidP="00A6264E">
      <w:pPr>
        <w:rPr>
          <w:color w:val="auto"/>
          <w:sz w:val="22"/>
          <w:szCs w:val="22"/>
        </w:rPr>
      </w:pPr>
    </w:p>
    <w:p w:rsidR="005F7EC7" w:rsidRPr="00731224" w:rsidRDefault="00A6264E" w:rsidP="00A6264E">
      <w:pPr>
        <w:rPr>
          <w:color w:val="auto"/>
          <w:sz w:val="22"/>
          <w:szCs w:val="22"/>
        </w:rPr>
      </w:pPr>
      <w:r w:rsidRPr="00731224">
        <w:rPr>
          <w:color w:val="auto"/>
          <w:sz w:val="22"/>
          <w:szCs w:val="22"/>
        </w:rPr>
        <w:t xml:space="preserve">The Agreement </w:t>
      </w:r>
      <w:r w:rsidR="009314B1" w:rsidRPr="00731224">
        <w:rPr>
          <w:color w:val="auto"/>
          <w:sz w:val="22"/>
          <w:szCs w:val="22"/>
        </w:rPr>
        <w:t xml:space="preserve">authorizes </w:t>
      </w:r>
      <w:r w:rsidRPr="00731224">
        <w:rPr>
          <w:color w:val="auto"/>
          <w:sz w:val="22"/>
          <w:szCs w:val="22"/>
        </w:rPr>
        <w:t xml:space="preserve">the Chief of Police </w:t>
      </w:r>
      <w:r w:rsidR="00911FD9" w:rsidRPr="00731224">
        <w:rPr>
          <w:color w:val="auto"/>
          <w:sz w:val="22"/>
          <w:szCs w:val="22"/>
        </w:rPr>
        <w:t xml:space="preserve">for the Houston Police Department </w:t>
      </w:r>
      <w:r w:rsidR="009314B1" w:rsidRPr="00731224">
        <w:rPr>
          <w:color w:val="auto"/>
          <w:sz w:val="22"/>
          <w:szCs w:val="22"/>
        </w:rPr>
        <w:t xml:space="preserve">to </w:t>
      </w:r>
      <w:r w:rsidRPr="00731224">
        <w:rPr>
          <w:color w:val="auto"/>
          <w:sz w:val="22"/>
          <w:szCs w:val="22"/>
        </w:rPr>
        <w:t xml:space="preserve">extend the Agreement </w:t>
      </w:r>
      <w:r w:rsidR="00911FD9" w:rsidRPr="00731224">
        <w:rPr>
          <w:color w:val="auto"/>
          <w:sz w:val="22"/>
          <w:szCs w:val="22"/>
        </w:rPr>
        <w:t>if</w:t>
      </w:r>
      <w:r w:rsidRPr="00731224">
        <w:rPr>
          <w:color w:val="auto"/>
          <w:sz w:val="22"/>
          <w:szCs w:val="22"/>
        </w:rPr>
        <w:t xml:space="preserve"> </w:t>
      </w:r>
      <w:r w:rsidR="00911FD9" w:rsidRPr="00731224">
        <w:rPr>
          <w:color w:val="auto"/>
          <w:sz w:val="22"/>
          <w:szCs w:val="22"/>
        </w:rPr>
        <w:t>g</w:t>
      </w:r>
      <w:r w:rsidRPr="00731224">
        <w:rPr>
          <w:color w:val="auto"/>
          <w:sz w:val="22"/>
          <w:szCs w:val="22"/>
        </w:rPr>
        <w:t xml:space="preserve">rant funds continue to be available.  It was agreed that </w:t>
      </w:r>
      <w:r w:rsidR="00911FD9" w:rsidRPr="00731224">
        <w:rPr>
          <w:color w:val="auto"/>
          <w:sz w:val="22"/>
          <w:szCs w:val="22"/>
        </w:rPr>
        <w:t>any additional g</w:t>
      </w:r>
      <w:r w:rsidRPr="00731224">
        <w:rPr>
          <w:color w:val="auto"/>
          <w:sz w:val="22"/>
          <w:szCs w:val="22"/>
        </w:rPr>
        <w:t>rant funds above th</w:t>
      </w:r>
      <w:r w:rsidR="00A81384" w:rsidRPr="00731224">
        <w:rPr>
          <w:color w:val="auto"/>
          <w:sz w:val="22"/>
          <w:szCs w:val="22"/>
        </w:rPr>
        <w:t>e</w:t>
      </w:r>
      <w:r w:rsidRPr="00731224">
        <w:rPr>
          <w:color w:val="auto"/>
          <w:sz w:val="22"/>
          <w:szCs w:val="22"/>
        </w:rPr>
        <w:t xml:space="preserve"> amounts shown in </w:t>
      </w:r>
      <w:r w:rsidR="00A81384" w:rsidRPr="00731224">
        <w:rPr>
          <w:color w:val="auto"/>
          <w:sz w:val="22"/>
          <w:szCs w:val="22"/>
        </w:rPr>
        <w:t xml:space="preserve">in the initial breakdown of </w:t>
      </w:r>
      <w:r w:rsidRPr="00731224">
        <w:rPr>
          <w:color w:val="auto"/>
          <w:sz w:val="22"/>
          <w:szCs w:val="22"/>
        </w:rPr>
        <w:t xml:space="preserve">Exhibit A shall first be approved by the </w:t>
      </w:r>
      <w:r w:rsidR="00911FD9" w:rsidRPr="00731224">
        <w:rPr>
          <w:color w:val="auto"/>
          <w:sz w:val="22"/>
          <w:szCs w:val="22"/>
        </w:rPr>
        <w:t xml:space="preserve">Houston Police Department and </w:t>
      </w:r>
      <w:r w:rsidR="00B070C2" w:rsidRPr="00731224">
        <w:rPr>
          <w:color w:val="auto"/>
          <w:sz w:val="22"/>
          <w:szCs w:val="22"/>
        </w:rPr>
        <w:t>Fort Bend County</w:t>
      </w:r>
      <w:r w:rsidRPr="00731224">
        <w:rPr>
          <w:color w:val="auto"/>
          <w:sz w:val="22"/>
          <w:szCs w:val="22"/>
        </w:rPr>
        <w:t xml:space="preserve"> and be in accordance with the effective </w:t>
      </w:r>
      <w:r w:rsidR="00911FD9" w:rsidRPr="00731224">
        <w:rPr>
          <w:color w:val="auto"/>
          <w:sz w:val="22"/>
          <w:szCs w:val="22"/>
        </w:rPr>
        <w:t xml:space="preserve">Grant Application and Administration Guidelines </w:t>
      </w:r>
      <w:r w:rsidRPr="00731224">
        <w:rPr>
          <w:color w:val="auto"/>
          <w:sz w:val="22"/>
          <w:szCs w:val="22"/>
        </w:rPr>
        <w:t xml:space="preserve">of the </w:t>
      </w:r>
      <w:r w:rsidR="00A81384" w:rsidRPr="00731224">
        <w:rPr>
          <w:color w:val="auto"/>
          <w:sz w:val="22"/>
          <w:szCs w:val="22"/>
        </w:rPr>
        <w:t>Grantor</w:t>
      </w:r>
      <w:r w:rsidRPr="00731224">
        <w:rPr>
          <w:color w:val="auto"/>
          <w:sz w:val="22"/>
          <w:szCs w:val="22"/>
        </w:rPr>
        <w:t xml:space="preserve">.  </w:t>
      </w:r>
    </w:p>
    <w:p w:rsidR="005324CE" w:rsidRPr="00731224" w:rsidRDefault="005324CE" w:rsidP="005324CE">
      <w:pPr>
        <w:rPr>
          <w:color w:val="auto"/>
          <w:sz w:val="22"/>
          <w:szCs w:val="22"/>
        </w:rPr>
      </w:pPr>
    </w:p>
    <w:p w:rsidR="005324CE" w:rsidRPr="00C14BCD" w:rsidRDefault="00A81384" w:rsidP="005324CE">
      <w:pPr>
        <w:rPr>
          <w:b/>
          <w:sz w:val="22"/>
          <w:szCs w:val="22"/>
        </w:rPr>
      </w:pPr>
      <w:r w:rsidRPr="009C341D">
        <w:rPr>
          <w:color w:val="auto"/>
          <w:sz w:val="22"/>
          <w:szCs w:val="22"/>
        </w:rPr>
        <w:t>G</w:t>
      </w:r>
      <w:r w:rsidR="005324CE" w:rsidRPr="009C341D">
        <w:rPr>
          <w:color w:val="auto"/>
          <w:sz w:val="22"/>
          <w:szCs w:val="22"/>
        </w:rPr>
        <w:t>rant funds are available to</w:t>
      </w:r>
      <w:r w:rsidRPr="009C341D">
        <w:rPr>
          <w:color w:val="auto"/>
          <w:sz w:val="22"/>
          <w:szCs w:val="22"/>
        </w:rPr>
        <w:t xml:space="preserve"> </w:t>
      </w:r>
      <w:r w:rsidR="00DA280A" w:rsidRPr="009C341D">
        <w:rPr>
          <w:color w:val="auto"/>
          <w:sz w:val="22"/>
          <w:szCs w:val="22"/>
        </w:rPr>
        <w:t xml:space="preserve">release the </w:t>
      </w:r>
      <w:r w:rsidR="009C341D" w:rsidRPr="009C341D">
        <w:rPr>
          <w:color w:val="auto"/>
          <w:sz w:val="22"/>
          <w:szCs w:val="22"/>
        </w:rPr>
        <w:t xml:space="preserve">full approved </w:t>
      </w:r>
      <w:r w:rsidR="00DA280A" w:rsidRPr="009C341D">
        <w:rPr>
          <w:color w:val="auto"/>
          <w:sz w:val="22"/>
          <w:szCs w:val="22"/>
        </w:rPr>
        <w:t xml:space="preserve">funding </w:t>
      </w:r>
      <w:r w:rsidR="00731224">
        <w:rPr>
          <w:color w:val="auto"/>
          <w:sz w:val="22"/>
          <w:szCs w:val="22"/>
        </w:rPr>
        <w:t>through</w:t>
      </w:r>
      <w:r w:rsidR="009C341D" w:rsidRPr="009C341D">
        <w:rPr>
          <w:color w:val="auto"/>
          <w:sz w:val="22"/>
          <w:szCs w:val="22"/>
        </w:rPr>
        <w:t xml:space="preserve"> the entire grant period.  The available grant funding will be utilized to pay for salary, overtime and leased car </w:t>
      </w:r>
      <w:r w:rsidR="009C341D">
        <w:rPr>
          <w:color w:val="auto"/>
          <w:sz w:val="22"/>
          <w:szCs w:val="22"/>
        </w:rPr>
        <w:t xml:space="preserve">for the grant period ending </w:t>
      </w:r>
      <w:r w:rsidRPr="00A81384">
        <w:rPr>
          <w:b/>
          <w:sz w:val="22"/>
          <w:szCs w:val="22"/>
        </w:rPr>
        <w:t>September 30, 2019</w:t>
      </w:r>
      <w:r w:rsidR="005324CE">
        <w:rPr>
          <w:b/>
          <w:color w:val="auto"/>
          <w:sz w:val="22"/>
          <w:szCs w:val="22"/>
        </w:rPr>
        <w:t xml:space="preserve">, </w:t>
      </w:r>
      <w:r w:rsidR="005324CE">
        <w:rPr>
          <w:color w:val="auto"/>
          <w:sz w:val="22"/>
          <w:szCs w:val="22"/>
        </w:rPr>
        <w:t>as listed</w:t>
      </w:r>
      <w:r w:rsidR="005324CE" w:rsidRPr="005324CE">
        <w:rPr>
          <w:color w:val="auto"/>
          <w:sz w:val="22"/>
          <w:szCs w:val="22"/>
        </w:rPr>
        <w:t xml:space="preserve"> on the</w:t>
      </w:r>
      <w:r w:rsidR="005324CE">
        <w:rPr>
          <w:b/>
          <w:color w:val="auto"/>
          <w:sz w:val="22"/>
          <w:szCs w:val="22"/>
        </w:rPr>
        <w:t xml:space="preserve"> </w:t>
      </w:r>
      <w:r w:rsidR="005324CE" w:rsidRPr="00520D5E">
        <w:rPr>
          <w:sz w:val="22"/>
          <w:szCs w:val="22"/>
        </w:rPr>
        <w:t xml:space="preserve">revised Exhibit A </w:t>
      </w:r>
      <w:r w:rsidR="005324CE" w:rsidRPr="00520D5E">
        <w:rPr>
          <w:color w:val="auto"/>
          <w:sz w:val="22"/>
          <w:szCs w:val="22"/>
        </w:rPr>
        <w:t>attached to this letter.</w:t>
      </w:r>
      <w:r w:rsidR="005324CE" w:rsidRPr="00520D5E">
        <w:rPr>
          <w:sz w:val="22"/>
          <w:szCs w:val="22"/>
        </w:rPr>
        <w:t xml:space="preserve"> </w:t>
      </w:r>
      <w:r w:rsidR="005324CE">
        <w:rPr>
          <w:sz w:val="22"/>
          <w:szCs w:val="22"/>
        </w:rPr>
        <w:t>T</w:t>
      </w:r>
      <w:r w:rsidR="005324CE" w:rsidRPr="00520D5E">
        <w:rPr>
          <w:sz w:val="22"/>
          <w:szCs w:val="22"/>
        </w:rPr>
        <w:t>o indicate acceptance of the revised Exhibit A</w:t>
      </w:r>
      <w:r w:rsidR="005324CE">
        <w:rPr>
          <w:sz w:val="22"/>
          <w:szCs w:val="22"/>
        </w:rPr>
        <w:t>, p</w:t>
      </w:r>
      <w:r w:rsidR="005324CE" w:rsidRPr="00520D5E">
        <w:rPr>
          <w:sz w:val="22"/>
          <w:szCs w:val="22"/>
        </w:rPr>
        <w:t xml:space="preserve">lease sign on the line </w:t>
      </w:r>
      <w:r w:rsidR="005324CE">
        <w:rPr>
          <w:sz w:val="22"/>
          <w:szCs w:val="22"/>
        </w:rPr>
        <w:t xml:space="preserve">provided </w:t>
      </w:r>
      <w:r w:rsidR="009C341D" w:rsidRPr="009C341D">
        <w:rPr>
          <w:i/>
          <w:sz w:val="22"/>
          <w:szCs w:val="22"/>
        </w:rPr>
        <w:t>on page 2</w:t>
      </w:r>
      <w:r w:rsidR="009C341D">
        <w:rPr>
          <w:sz w:val="22"/>
          <w:szCs w:val="22"/>
        </w:rPr>
        <w:t xml:space="preserve"> </w:t>
      </w:r>
      <w:r w:rsidR="005324CE" w:rsidRPr="007C6DBB">
        <w:rPr>
          <w:sz w:val="22"/>
          <w:szCs w:val="22"/>
        </w:rPr>
        <w:t>and return to the Hous</w:t>
      </w:r>
      <w:r w:rsidR="005324CE">
        <w:rPr>
          <w:sz w:val="22"/>
          <w:szCs w:val="22"/>
        </w:rPr>
        <w:t xml:space="preserve">ton Police Department, </w:t>
      </w:r>
      <w:r w:rsidR="00A95835">
        <w:rPr>
          <w:b/>
          <w:sz w:val="22"/>
          <w:szCs w:val="22"/>
        </w:rPr>
        <w:t>ATTN</w:t>
      </w:r>
      <w:r w:rsidR="005324CE" w:rsidRPr="00C14BCD">
        <w:rPr>
          <w:b/>
          <w:sz w:val="22"/>
          <w:szCs w:val="22"/>
        </w:rPr>
        <w:t>: Alicia Pettaway, Administrative Specialist.</w:t>
      </w:r>
    </w:p>
    <w:p w:rsidR="006D4B13" w:rsidRPr="00520D5E" w:rsidRDefault="006D4B13" w:rsidP="00A6264E">
      <w:pPr>
        <w:rPr>
          <w:sz w:val="22"/>
          <w:szCs w:val="22"/>
        </w:rPr>
      </w:pPr>
    </w:p>
    <w:p w:rsidR="00A6264E" w:rsidRPr="00520D5E" w:rsidRDefault="00A6264E" w:rsidP="00A6264E">
      <w:pPr>
        <w:tabs>
          <w:tab w:val="left" w:pos="5861"/>
        </w:tabs>
        <w:rPr>
          <w:sz w:val="22"/>
          <w:szCs w:val="22"/>
        </w:rPr>
      </w:pPr>
      <w:r w:rsidRPr="00520D5E">
        <w:rPr>
          <w:sz w:val="22"/>
          <w:szCs w:val="22"/>
        </w:rPr>
        <w:tab/>
        <w:t>Sincerely,</w:t>
      </w:r>
    </w:p>
    <w:p w:rsidR="00A6264E" w:rsidRPr="00520D5E" w:rsidRDefault="00A6264E" w:rsidP="00A6264E">
      <w:pPr>
        <w:tabs>
          <w:tab w:val="left" w:pos="5861"/>
        </w:tabs>
        <w:rPr>
          <w:sz w:val="22"/>
          <w:szCs w:val="22"/>
        </w:rPr>
      </w:pPr>
    </w:p>
    <w:p w:rsidR="00A6264E" w:rsidRPr="00520D5E" w:rsidRDefault="00A6264E" w:rsidP="00A6264E">
      <w:pPr>
        <w:tabs>
          <w:tab w:val="left" w:pos="5861"/>
        </w:tabs>
        <w:rPr>
          <w:sz w:val="22"/>
          <w:szCs w:val="22"/>
        </w:rPr>
      </w:pPr>
    </w:p>
    <w:p w:rsidR="00A6264E" w:rsidRPr="00520D5E" w:rsidRDefault="00A6264E" w:rsidP="00A6264E">
      <w:pPr>
        <w:tabs>
          <w:tab w:val="left" w:pos="5861"/>
        </w:tabs>
        <w:rPr>
          <w:sz w:val="22"/>
          <w:szCs w:val="22"/>
        </w:rPr>
      </w:pPr>
      <w:r w:rsidRPr="00520D5E">
        <w:rPr>
          <w:sz w:val="22"/>
          <w:szCs w:val="22"/>
        </w:rPr>
        <w:tab/>
        <w:t>Art Acevedo, Chief of Police</w:t>
      </w:r>
    </w:p>
    <w:p w:rsidR="00A6264E" w:rsidRPr="00520D5E" w:rsidRDefault="00A6264E" w:rsidP="00A6264E">
      <w:pPr>
        <w:tabs>
          <w:tab w:val="left" w:pos="5861"/>
        </w:tabs>
        <w:rPr>
          <w:sz w:val="22"/>
          <w:szCs w:val="22"/>
        </w:rPr>
      </w:pPr>
      <w:r w:rsidRPr="00520D5E">
        <w:rPr>
          <w:sz w:val="22"/>
          <w:szCs w:val="22"/>
        </w:rPr>
        <w:tab/>
        <w:t>Houston Police Department</w:t>
      </w:r>
    </w:p>
    <w:p w:rsidR="00AA140F" w:rsidRDefault="00AA140F">
      <w:pPr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page"/>
      </w:r>
    </w:p>
    <w:p w:rsidR="00A44DD8" w:rsidRPr="00520D5E" w:rsidRDefault="00A44DD8" w:rsidP="00A44DD8">
      <w:pPr>
        <w:tabs>
          <w:tab w:val="left" w:pos="5861"/>
        </w:tabs>
        <w:rPr>
          <w:color w:val="auto"/>
          <w:sz w:val="22"/>
          <w:szCs w:val="22"/>
        </w:rPr>
      </w:pPr>
    </w:p>
    <w:p w:rsidR="00A44DD8" w:rsidRDefault="00A44DD8" w:rsidP="00A6264E">
      <w:pPr>
        <w:tabs>
          <w:tab w:val="left" w:pos="5861"/>
        </w:tabs>
      </w:pPr>
    </w:p>
    <w:p w:rsidR="00B247CB" w:rsidRPr="00B247CB" w:rsidRDefault="00B247CB" w:rsidP="00B247CB">
      <w:pPr>
        <w:keepNext/>
        <w:ind w:right="36"/>
        <w:jc w:val="center"/>
        <w:outlineLvl w:val="4"/>
        <w:rPr>
          <w:b/>
        </w:rPr>
      </w:pPr>
      <w:r w:rsidRPr="00B247CB">
        <w:rPr>
          <w:b/>
        </w:rPr>
        <w:t>EXHIBIT “A”</w:t>
      </w:r>
    </w:p>
    <w:p w:rsidR="00B247CB" w:rsidRPr="00B247CB" w:rsidRDefault="00B247CB" w:rsidP="00B247CB">
      <w:pPr>
        <w:keepNext/>
        <w:ind w:right="36"/>
        <w:jc w:val="center"/>
        <w:outlineLvl w:val="4"/>
        <w:rPr>
          <w:b/>
        </w:rPr>
      </w:pPr>
    </w:p>
    <w:p w:rsidR="00B247CB" w:rsidRPr="00B247CB" w:rsidRDefault="00B070C2" w:rsidP="00B247CB">
      <w:pPr>
        <w:keepNext/>
        <w:ind w:right="36"/>
        <w:jc w:val="center"/>
        <w:outlineLvl w:val="4"/>
        <w:rPr>
          <w:b/>
        </w:rPr>
      </w:pPr>
      <w:r>
        <w:rPr>
          <w:b/>
        </w:rPr>
        <w:t>FORT BEND COUNTY</w:t>
      </w:r>
    </w:p>
    <w:p w:rsidR="00B247CB" w:rsidRDefault="00B247CB" w:rsidP="00B247CB">
      <w:pPr>
        <w:jc w:val="left"/>
      </w:pPr>
    </w:p>
    <w:p w:rsidR="00B247CB" w:rsidRDefault="00B247CB" w:rsidP="00B247CB">
      <w:pPr>
        <w:ind w:right="36"/>
        <w:jc w:val="center"/>
        <w:rPr>
          <w:b/>
        </w:rPr>
      </w:pPr>
    </w:p>
    <w:p w:rsidR="00B247CB" w:rsidRPr="00B247CB" w:rsidRDefault="008654D8" w:rsidP="00B247CB">
      <w:pPr>
        <w:keepNext/>
        <w:tabs>
          <w:tab w:val="left" w:pos="720"/>
          <w:tab w:val="left" w:pos="1440"/>
          <w:tab w:val="left" w:pos="2160"/>
        </w:tabs>
        <w:ind w:right="36"/>
        <w:jc w:val="left"/>
        <w:outlineLvl w:val="5"/>
      </w:pPr>
      <w:r>
        <w:t>Investigator</w:t>
      </w:r>
      <w:r w:rsidR="00B247CB" w:rsidRPr="00B247CB">
        <w:tab/>
        <w:t xml:space="preserve"> </w:t>
      </w:r>
    </w:p>
    <w:p w:rsidR="00B247CB" w:rsidRPr="00B247CB" w:rsidRDefault="00B247CB" w:rsidP="00B247CB">
      <w:pPr>
        <w:keepNext/>
        <w:tabs>
          <w:tab w:val="left" w:pos="720"/>
          <w:tab w:val="left" w:pos="1440"/>
          <w:tab w:val="left" w:pos="2160"/>
        </w:tabs>
        <w:ind w:right="36"/>
        <w:jc w:val="left"/>
        <w:outlineLvl w:val="5"/>
        <w:rPr>
          <w:u w:val="single"/>
        </w:rPr>
      </w:pPr>
    </w:p>
    <w:p w:rsidR="00B247CB" w:rsidRPr="009C341D" w:rsidRDefault="00B247CB" w:rsidP="00B247CB">
      <w:pPr>
        <w:keepNext/>
        <w:tabs>
          <w:tab w:val="left" w:pos="720"/>
          <w:tab w:val="left" w:pos="1440"/>
          <w:tab w:val="left" w:pos="2160"/>
        </w:tabs>
        <w:ind w:right="36"/>
        <w:jc w:val="left"/>
        <w:outlineLvl w:val="5"/>
        <w:rPr>
          <w:color w:val="auto"/>
        </w:rPr>
      </w:pPr>
      <w:r w:rsidRPr="00B247CB">
        <w:tab/>
      </w:r>
      <w:r w:rsidRPr="009C341D">
        <w:t xml:space="preserve">Salary:  </w:t>
      </w:r>
      <w:r w:rsidR="009C341D" w:rsidRPr="009C341D">
        <w:tab/>
      </w:r>
      <w:r w:rsidR="009C341D" w:rsidRPr="009C341D">
        <w:tab/>
      </w:r>
      <w:r w:rsidRPr="009C341D">
        <w:tab/>
      </w:r>
      <w:r w:rsidRPr="009C341D">
        <w:rPr>
          <w:color w:val="auto"/>
        </w:rPr>
        <w:t xml:space="preserve">  </w:t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="009C341D">
        <w:rPr>
          <w:color w:val="auto"/>
        </w:rPr>
        <w:t xml:space="preserve"> </w:t>
      </w:r>
      <w:r w:rsidRPr="009C341D">
        <w:rPr>
          <w:color w:val="auto"/>
        </w:rPr>
        <w:t>$</w:t>
      </w:r>
      <w:r w:rsidR="009C341D">
        <w:rPr>
          <w:color w:val="auto"/>
        </w:rPr>
        <w:t xml:space="preserve"> </w:t>
      </w:r>
      <w:r w:rsidR="009C341D" w:rsidRPr="009C341D">
        <w:rPr>
          <w:color w:val="auto"/>
        </w:rPr>
        <w:t>60</w:t>
      </w:r>
      <w:r w:rsidRPr="009C341D">
        <w:rPr>
          <w:color w:val="auto"/>
        </w:rPr>
        <w:t>,000.00</w:t>
      </w:r>
      <w:r w:rsidRPr="009C341D">
        <w:rPr>
          <w:color w:val="auto"/>
        </w:rPr>
        <w:tab/>
        <w:t xml:space="preserve">                          </w:t>
      </w:r>
    </w:p>
    <w:p w:rsidR="00B247CB" w:rsidRPr="009C341D" w:rsidRDefault="00B247CB" w:rsidP="00B247CB">
      <w:pPr>
        <w:keepNext/>
        <w:tabs>
          <w:tab w:val="left" w:pos="720"/>
          <w:tab w:val="left" w:pos="1440"/>
          <w:tab w:val="left" w:pos="2160"/>
        </w:tabs>
        <w:ind w:right="36"/>
        <w:jc w:val="left"/>
        <w:outlineLvl w:val="5"/>
        <w:rPr>
          <w:color w:val="auto"/>
        </w:rPr>
      </w:pP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</w:p>
    <w:p w:rsidR="00B247CB" w:rsidRPr="009C341D" w:rsidRDefault="00B247CB" w:rsidP="00B247CB">
      <w:pPr>
        <w:keepNext/>
        <w:tabs>
          <w:tab w:val="left" w:pos="720"/>
          <w:tab w:val="left" w:pos="1440"/>
          <w:tab w:val="left" w:pos="2160"/>
        </w:tabs>
        <w:ind w:right="36"/>
        <w:jc w:val="left"/>
        <w:outlineLvl w:val="5"/>
        <w:rPr>
          <w:color w:val="auto"/>
        </w:rPr>
      </w:pPr>
      <w:r w:rsidRPr="009C341D">
        <w:rPr>
          <w:color w:val="auto"/>
        </w:rPr>
        <w:tab/>
        <w:t>Overtime (up to but not to exceed)</w:t>
      </w:r>
      <w:r w:rsidR="00731224" w:rsidRPr="009C341D">
        <w:rPr>
          <w:color w:val="auto"/>
        </w:rPr>
        <w:t xml:space="preserve">* </w:t>
      </w:r>
      <w:r w:rsidRPr="009C341D">
        <w:rPr>
          <w:color w:val="auto"/>
        </w:rPr>
        <w:t xml:space="preserve">                                                               $</w:t>
      </w:r>
      <w:r w:rsidR="009C341D">
        <w:rPr>
          <w:color w:val="auto"/>
        </w:rPr>
        <w:t xml:space="preserve"> </w:t>
      </w:r>
      <w:r w:rsidR="009C341D" w:rsidRPr="009C341D">
        <w:rPr>
          <w:color w:val="auto"/>
        </w:rPr>
        <w:t>28,800.00</w:t>
      </w:r>
    </w:p>
    <w:p w:rsidR="00B247CB" w:rsidRPr="009C341D" w:rsidRDefault="00B247CB" w:rsidP="00B247CB">
      <w:pPr>
        <w:keepNext/>
        <w:tabs>
          <w:tab w:val="left" w:pos="720"/>
          <w:tab w:val="left" w:pos="1440"/>
          <w:tab w:val="left" w:pos="2160"/>
        </w:tabs>
        <w:ind w:right="36"/>
        <w:jc w:val="left"/>
        <w:outlineLvl w:val="5"/>
        <w:rPr>
          <w:color w:val="auto"/>
        </w:rPr>
      </w:pP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  <w:r w:rsidRPr="009C341D">
        <w:rPr>
          <w:color w:val="auto"/>
        </w:rPr>
        <w:tab/>
      </w:r>
    </w:p>
    <w:p w:rsidR="00B247CB" w:rsidRPr="009C341D" w:rsidRDefault="00B247CB" w:rsidP="00B247CB">
      <w:pPr>
        <w:tabs>
          <w:tab w:val="left" w:pos="5490"/>
          <w:tab w:val="left" w:pos="6930"/>
          <w:tab w:val="left" w:pos="7650"/>
        </w:tabs>
        <w:jc w:val="left"/>
        <w:rPr>
          <w:color w:val="auto"/>
        </w:rPr>
      </w:pPr>
      <w:r w:rsidRPr="009C341D">
        <w:rPr>
          <w:color w:val="auto"/>
        </w:rPr>
        <w:t>Lease Car @ $600 per month x 12 months</w:t>
      </w:r>
      <w:r w:rsidRPr="009C341D">
        <w:rPr>
          <w:color w:val="auto"/>
        </w:rPr>
        <w:tab/>
      </w:r>
      <w:r w:rsidRPr="009C341D">
        <w:rPr>
          <w:color w:val="auto"/>
        </w:rPr>
        <w:tab/>
        <w:t xml:space="preserve">                  $ </w:t>
      </w:r>
      <w:r w:rsidR="009C341D" w:rsidRPr="009C341D">
        <w:rPr>
          <w:color w:val="auto"/>
        </w:rPr>
        <w:t>21,600</w:t>
      </w:r>
      <w:r w:rsidR="00B070C2" w:rsidRPr="009C341D">
        <w:rPr>
          <w:color w:val="auto"/>
        </w:rPr>
        <w:t>.00</w:t>
      </w:r>
    </w:p>
    <w:p w:rsidR="00B247CB" w:rsidRPr="009C341D" w:rsidRDefault="00B247CB" w:rsidP="00B247CB">
      <w:pPr>
        <w:tabs>
          <w:tab w:val="left" w:pos="5490"/>
          <w:tab w:val="left" w:pos="6930"/>
          <w:tab w:val="left" w:pos="7650"/>
        </w:tabs>
        <w:jc w:val="left"/>
        <w:rPr>
          <w:color w:val="auto"/>
        </w:rPr>
      </w:pPr>
    </w:p>
    <w:p w:rsidR="00B247CB" w:rsidRPr="009C341D" w:rsidRDefault="00B247CB" w:rsidP="00B247CB">
      <w:pPr>
        <w:tabs>
          <w:tab w:val="left" w:pos="5490"/>
          <w:tab w:val="left" w:pos="6930"/>
          <w:tab w:val="left" w:pos="7650"/>
        </w:tabs>
        <w:jc w:val="left"/>
        <w:rPr>
          <w:color w:val="auto"/>
        </w:rPr>
      </w:pPr>
    </w:p>
    <w:p w:rsidR="00B247CB" w:rsidRPr="009C341D" w:rsidRDefault="00B247CB" w:rsidP="00B247CB">
      <w:pPr>
        <w:tabs>
          <w:tab w:val="left" w:pos="5490"/>
          <w:tab w:val="left" w:pos="6930"/>
          <w:tab w:val="left" w:pos="7650"/>
        </w:tabs>
        <w:rPr>
          <w:color w:val="auto"/>
        </w:rPr>
      </w:pPr>
      <w:r w:rsidRPr="009C341D">
        <w:rPr>
          <w:color w:val="auto"/>
        </w:rPr>
        <w:t xml:space="preserve">*Estimated cost for per diem expenses incurred away from duty station to </w:t>
      </w:r>
      <w:r w:rsidR="008654D8">
        <w:rPr>
          <w:color w:val="auto"/>
        </w:rPr>
        <w:t>Investigator</w:t>
      </w:r>
      <w:r w:rsidRPr="009C341D">
        <w:rPr>
          <w:color w:val="auto"/>
        </w:rPr>
        <w:t xml:space="preserve"> assigned to grant position, to be paid in accordance with the </w:t>
      </w:r>
      <w:r w:rsidR="008654D8">
        <w:rPr>
          <w:color w:val="auto"/>
        </w:rPr>
        <w:t>Fort Bend County District Attorney’s Office</w:t>
      </w:r>
      <w:r w:rsidRPr="009C341D">
        <w:rPr>
          <w:color w:val="auto"/>
        </w:rPr>
        <w:t xml:space="preserve"> policy and procedure.</w:t>
      </w:r>
    </w:p>
    <w:p w:rsidR="00B247CB" w:rsidRPr="009C341D" w:rsidRDefault="00B247CB" w:rsidP="00B247CB">
      <w:pPr>
        <w:tabs>
          <w:tab w:val="left" w:pos="5490"/>
          <w:tab w:val="left" w:pos="6930"/>
          <w:tab w:val="left" w:pos="7650"/>
        </w:tabs>
        <w:rPr>
          <w:b/>
          <w:color w:val="auto"/>
        </w:rPr>
      </w:pPr>
    </w:p>
    <w:p w:rsidR="00B247CB" w:rsidRPr="009C341D" w:rsidRDefault="00B247CB" w:rsidP="00B247CB">
      <w:pPr>
        <w:tabs>
          <w:tab w:val="left" w:pos="5490"/>
          <w:tab w:val="left" w:pos="6930"/>
          <w:tab w:val="left" w:pos="7650"/>
        </w:tabs>
        <w:rPr>
          <w:b/>
          <w:color w:val="auto"/>
        </w:rPr>
      </w:pPr>
      <w:r w:rsidRPr="009C341D">
        <w:rPr>
          <w:b/>
          <w:color w:val="auto"/>
        </w:rPr>
        <w:t>T</w:t>
      </w:r>
      <w:r w:rsidR="00C4537C">
        <w:rPr>
          <w:b/>
          <w:color w:val="auto"/>
        </w:rPr>
        <w:t>OTAL</w:t>
      </w:r>
      <w:r w:rsidRPr="009C341D">
        <w:rPr>
          <w:b/>
          <w:color w:val="auto"/>
        </w:rPr>
        <w:t xml:space="preserve"> HPD/Grant Contractual Expenses </w:t>
      </w:r>
      <w:r w:rsidR="009C341D">
        <w:rPr>
          <w:b/>
          <w:color w:val="auto"/>
        </w:rPr>
        <w:t>through September 30, 2019</w:t>
      </w:r>
      <w:r w:rsidRPr="009C341D">
        <w:rPr>
          <w:b/>
          <w:color w:val="auto"/>
        </w:rPr>
        <w:t xml:space="preserve">                $</w:t>
      </w:r>
      <w:r w:rsidR="009C341D" w:rsidRPr="009C341D">
        <w:rPr>
          <w:b/>
          <w:color w:val="auto"/>
        </w:rPr>
        <w:t>110,400.00</w:t>
      </w:r>
    </w:p>
    <w:p w:rsidR="00B247CB" w:rsidRPr="009C341D" w:rsidRDefault="00B247CB" w:rsidP="00B247CB">
      <w:pPr>
        <w:tabs>
          <w:tab w:val="left" w:pos="5490"/>
          <w:tab w:val="left" w:pos="6930"/>
          <w:tab w:val="left" w:pos="7650"/>
        </w:tabs>
        <w:rPr>
          <w:b/>
          <w:color w:val="auto"/>
        </w:rPr>
      </w:pPr>
      <w:r w:rsidRPr="009C341D">
        <w:rPr>
          <w:b/>
          <w:color w:val="auto"/>
        </w:rPr>
        <w:t>(salary contribution + overtime + lease vehicle)</w:t>
      </w:r>
    </w:p>
    <w:p w:rsidR="00B247CB" w:rsidRDefault="00B247CB" w:rsidP="00B247CB">
      <w:pPr>
        <w:tabs>
          <w:tab w:val="left" w:pos="5490"/>
          <w:tab w:val="left" w:pos="6930"/>
          <w:tab w:val="left" w:pos="7650"/>
        </w:tabs>
        <w:rPr>
          <w:b/>
        </w:rPr>
      </w:pPr>
    </w:p>
    <w:p w:rsidR="00B247CB" w:rsidRDefault="00B247CB" w:rsidP="00B247CB">
      <w:pPr>
        <w:tabs>
          <w:tab w:val="left" w:pos="5490"/>
          <w:tab w:val="left" w:pos="6930"/>
          <w:tab w:val="left" w:pos="7650"/>
        </w:tabs>
        <w:rPr>
          <w:b/>
        </w:rPr>
      </w:pPr>
    </w:p>
    <w:p w:rsidR="00B247CB" w:rsidRDefault="00B247CB" w:rsidP="00B247CB">
      <w:pPr>
        <w:keepNext/>
        <w:tabs>
          <w:tab w:val="left" w:pos="2880"/>
          <w:tab w:val="left" w:pos="5490"/>
          <w:tab w:val="left" w:pos="6930"/>
        </w:tabs>
        <w:ind w:right="36"/>
        <w:jc w:val="left"/>
        <w:outlineLvl w:val="5"/>
        <w:rPr>
          <w:b/>
        </w:rPr>
      </w:pPr>
    </w:p>
    <w:p w:rsidR="009C341D" w:rsidRPr="009C341D" w:rsidRDefault="003779CA" w:rsidP="009C341D">
      <w:pPr>
        <w:tabs>
          <w:tab w:val="left" w:pos="586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AA140F">
        <w:rPr>
          <w:b/>
          <w:sz w:val="22"/>
          <w:szCs w:val="22"/>
        </w:rPr>
        <w:t>PPROVED BY</w:t>
      </w:r>
      <w:r>
        <w:rPr>
          <w:b/>
          <w:sz w:val="22"/>
          <w:szCs w:val="22"/>
        </w:rPr>
        <w:t>:</w:t>
      </w:r>
    </w:p>
    <w:p w:rsidR="009C341D" w:rsidRDefault="009C341D" w:rsidP="009C341D">
      <w:pPr>
        <w:tabs>
          <w:tab w:val="left" w:pos="5861"/>
        </w:tabs>
        <w:rPr>
          <w:b/>
          <w:sz w:val="22"/>
          <w:szCs w:val="22"/>
        </w:rPr>
      </w:pPr>
      <w:r w:rsidRPr="009C341D">
        <w:rPr>
          <w:b/>
          <w:sz w:val="22"/>
          <w:szCs w:val="22"/>
        </w:rPr>
        <w:t xml:space="preserve"> </w:t>
      </w:r>
    </w:p>
    <w:p w:rsidR="009C341D" w:rsidRDefault="009C341D" w:rsidP="009C341D">
      <w:pPr>
        <w:tabs>
          <w:tab w:val="left" w:pos="5861"/>
        </w:tabs>
        <w:rPr>
          <w:b/>
          <w:sz w:val="22"/>
          <w:szCs w:val="22"/>
        </w:rPr>
      </w:pPr>
    </w:p>
    <w:p w:rsidR="009C341D" w:rsidRPr="009C341D" w:rsidRDefault="009C341D" w:rsidP="009C341D">
      <w:pPr>
        <w:tabs>
          <w:tab w:val="left" w:pos="5861"/>
        </w:tabs>
        <w:rPr>
          <w:b/>
          <w:color w:val="auto"/>
          <w:sz w:val="22"/>
          <w:szCs w:val="22"/>
        </w:rPr>
      </w:pPr>
      <w:r w:rsidRPr="009C341D">
        <w:rPr>
          <w:b/>
          <w:color w:val="auto"/>
          <w:sz w:val="22"/>
          <w:szCs w:val="22"/>
        </w:rPr>
        <w:t>_________________________</w:t>
      </w:r>
      <w:r w:rsidR="00C72B84">
        <w:rPr>
          <w:b/>
          <w:color w:val="auto"/>
          <w:sz w:val="22"/>
          <w:szCs w:val="22"/>
        </w:rPr>
        <w:t>_____</w:t>
      </w:r>
    </w:p>
    <w:p w:rsidR="009C341D" w:rsidRDefault="003779CA" w:rsidP="009C341D">
      <w:pPr>
        <w:tabs>
          <w:tab w:val="left" w:pos="5861"/>
        </w:tabs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Fort Bend County </w:t>
      </w:r>
      <w:r w:rsidR="00AA140F">
        <w:rPr>
          <w:b/>
          <w:color w:val="auto"/>
          <w:sz w:val="22"/>
          <w:szCs w:val="22"/>
        </w:rPr>
        <w:t>Judge</w:t>
      </w:r>
    </w:p>
    <w:p w:rsidR="00C72B84" w:rsidRDefault="00C72B84" w:rsidP="009C341D">
      <w:pPr>
        <w:tabs>
          <w:tab w:val="left" w:pos="5861"/>
        </w:tabs>
        <w:rPr>
          <w:b/>
          <w:color w:val="auto"/>
          <w:sz w:val="22"/>
          <w:szCs w:val="22"/>
        </w:rPr>
      </w:pPr>
    </w:p>
    <w:p w:rsidR="00C72B84" w:rsidRPr="009C341D" w:rsidRDefault="00C72B84" w:rsidP="009C341D">
      <w:pPr>
        <w:tabs>
          <w:tab w:val="left" w:pos="5861"/>
        </w:tabs>
        <w:rPr>
          <w:b/>
          <w:color w:val="auto"/>
          <w:sz w:val="22"/>
          <w:szCs w:val="22"/>
        </w:rPr>
      </w:pPr>
    </w:p>
    <w:p w:rsidR="00520D5E" w:rsidRDefault="009C341D" w:rsidP="009C341D">
      <w:pPr>
        <w:spacing w:after="200" w:line="276" w:lineRule="auto"/>
        <w:jc w:val="left"/>
        <w:rPr>
          <w:b/>
          <w:color w:val="auto"/>
          <w:sz w:val="22"/>
          <w:szCs w:val="22"/>
        </w:rPr>
      </w:pPr>
      <w:r w:rsidRPr="009C341D">
        <w:rPr>
          <w:b/>
          <w:color w:val="auto"/>
          <w:sz w:val="22"/>
          <w:szCs w:val="22"/>
        </w:rPr>
        <w:t>Date: _____________________</w:t>
      </w:r>
      <w:r w:rsidR="00C72B84">
        <w:rPr>
          <w:b/>
          <w:color w:val="auto"/>
          <w:sz w:val="22"/>
          <w:szCs w:val="22"/>
        </w:rPr>
        <w:t>____</w:t>
      </w:r>
    </w:p>
    <w:p w:rsidR="00AA140F" w:rsidRDefault="00AA140F" w:rsidP="009C341D">
      <w:pPr>
        <w:spacing w:after="200" w:line="276" w:lineRule="auto"/>
        <w:jc w:val="left"/>
        <w:rPr>
          <w:b/>
          <w:color w:val="auto"/>
          <w:sz w:val="22"/>
          <w:szCs w:val="22"/>
        </w:rPr>
      </w:pPr>
    </w:p>
    <w:p w:rsidR="00AA140F" w:rsidRPr="009C341D" w:rsidRDefault="00AA140F" w:rsidP="00AA140F">
      <w:pPr>
        <w:tabs>
          <w:tab w:val="left" w:pos="586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REVIEWED BY:</w:t>
      </w:r>
    </w:p>
    <w:p w:rsidR="00AA140F" w:rsidRDefault="00AA140F" w:rsidP="00AA140F">
      <w:pPr>
        <w:tabs>
          <w:tab w:val="left" w:pos="5861"/>
        </w:tabs>
        <w:rPr>
          <w:b/>
          <w:sz w:val="22"/>
          <w:szCs w:val="22"/>
        </w:rPr>
      </w:pPr>
      <w:r w:rsidRPr="009C341D">
        <w:rPr>
          <w:b/>
          <w:sz w:val="22"/>
          <w:szCs w:val="22"/>
        </w:rPr>
        <w:t xml:space="preserve"> </w:t>
      </w:r>
    </w:p>
    <w:p w:rsidR="00AA140F" w:rsidRDefault="00AA140F" w:rsidP="00AA140F">
      <w:pPr>
        <w:tabs>
          <w:tab w:val="left" w:pos="5861"/>
        </w:tabs>
        <w:rPr>
          <w:b/>
          <w:sz w:val="22"/>
          <w:szCs w:val="22"/>
        </w:rPr>
      </w:pPr>
    </w:p>
    <w:p w:rsidR="00AA140F" w:rsidRPr="009C341D" w:rsidRDefault="00AA140F" w:rsidP="00AA140F">
      <w:pPr>
        <w:tabs>
          <w:tab w:val="left" w:pos="5861"/>
        </w:tabs>
        <w:rPr>
          <w:b/>
          <w:color w:val="auto"/>
          <w:sz w:val="22"/>
          <w:szCs w:val="22"/>
        </w:rPr>
      </w:pPr>
      <w:r w:rsidRPr="009C341D">
        <w:rPr>
          <w:b/>
          <w:color w:val="auto"/>
          <w:sz w:val="22"/>
          <w:szCs w:val="22"/>
        </w:rPr>
        <w:t>_________________________</w:t>
      </w:r>
      <w:r w:rsidR="00C72B84">
        <w:rPr>
          <w:b/>
          <w:color w:val="auto"/>
          <w:sz w:val="22"/>
          <w:szCs w:val="22"/>
        </w:rPr>
        <w:t>______</w:t>
      </w:r>
    </w:p>
    <w:p w:rsidR="00AA140F" w:rsidRPr="009C341D" w:rsidRDefault="00AA140F" w:rsidP="00AA140F">
      <w:pPr>
        <w:tabs>
          <w:tab w:val="left" w:pos="5861"/>
        </w:tabs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Fort Bend County District Attorney</w:t>
      </w:r>
    </w:p>
    <w:p w:rsidR="00C72B84" w:rsidRDefault="00C72B84" w:rsidP="00AA140F">
      <w:pPr>
        <w:spacing w:after="200" w:line="276" w:lineRule="auto"/>
        <w:jc w:val="left"/>
        <w:rPr>
          <w:b/>
          <w:color w:val="auto"/>
          <w:sz w:val="22"/>
          <w:szCs w:val="22"/>
        </w:rPr>
      </w:pPr>
    </w:p>
    <w:p w:rsidR="00AA140F" w:rsidRPr="009C341D" w:rsidRDefault="00AA140F" w:rsidP="00AA140F">
      <w:pPr>
        <w:spacing w:after="200" w:line="276" w:lineRule="auto"/>
        <w:jc w:val="left"/>
        <w:rPr>
          <w:rFonts w:eastAsia="Calibri"/>
          <w:b/>
        </w:rPr>
      </w:pPr>
      <w:r w:rsidRPr="009C341D">
        <w:rPr>
          <w:b/>
          <w:color w:val="auto"/>
          <w:sz w:val="22"/>
          <w:szCs w:val="22"/>
        </w:rPr>
        <w:t>Date: _____________________</w:t>
      </w:r>
      <w:r w:rsidR="00C72B84">
        <w:rPr>
          <w:b/>
          <w:color w:val="auto"/>
          <w:sz w:val="22"/>
          <w:szCs w:val="22"/>
        </w:rPr>
        <w:t>____</w:t>
      </w:r>
    </w:p>
    <w:p w:rsidR="00AA140F" w:rsidRPr="009C341D" w:rsidRDefault="00AA140F" w:rsidP="009C341D">
      <w:pPr>
        <w:spacing w:after="200" w:line="276" w:lineRule="auto"/>
        <w:jc w:val="left"/>
        <w:rPr>
          <w:rFonts w:eastAsia="Calibri"/>
          <w:b/>
        </w:rPr>
      </w:pPr>
    </w:p>
    <w:sectPr w:rsidR="00AA140F" w:rsidRPr="009C341D" w:rsidSect="00406E42">
      <w:type w:val="continuous"/>
      <w:pgSz w:w="12240" w:h="15840"/>
      <w:pgMar w:top="1440" w:right="720" w:bottom="99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52" w:rsidRDefault="00126752" w:rsidP="00A6264E">
      <w:r>
        <w:separator/>
      </w:r>
    </w:p>
  </w:endnote>
  <w:endnote w:type="continuationSeparator" w:id="0">
    <w:p w:rsidR="00126752" w:rsidRDefault="00126752" w:rsidP="00A6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4E" w:rsidRDefault="00A44DD8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3548380</wp:posOffset>
              </wp:positionH>
              <wp:positionV relativeFrom="page">
                <wp:posOffset>9271000</wp:posOffset>
              </wp:positionV>
              <wp:extent cx="596900" cy="596900"/>
              <wp:effectExtent l="0" t="3175" r="0" b="0"/>
              <wp:wrapNone/>
              <wp:docPr id="4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690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64E" w:rsidRDefault="00A6264E"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>
                                <wp:extent cx="414020" cy="453390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4020" cy="453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79.4pt;margin-top:730pt;width:47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" stroked="f">
              <o:lock v:ext="edit" aspectratio="t"/>
              <v:textbox>
                <w:txbxContent>
                  <w:p w:rsidR="00A6264E" w:rsidRDefault="00A6264E">
                    <w:r>
                      <w:rPr>
                        <w:noProof/>
                        <w:snapToGrid/>
                      </w:rPr>
                      <w:drawing>
                        <wp:inline distT="0" distB="0" distL="0" distR="0">
                          <wp:extent cx="414020" cy="453390"/>
                          <wp:effectExtent l="0" t="0" r="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4020" cy="453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52" w:rsidRDefault="00126752" w:rsidP="00A6264E">
      <w:r>
        <w:separator/>
      </w:r>
    </w:p>
  </w:footnote>
  <w:footnote w:type="continuationSeparator" w:id="0">
    <w:p w:rsidR="00126752" w:rsidRDefault="00126752" w:rsidP="00A62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B6E25"/>
    <w:multiLevelType w:val="multilevel"/>
    <w:tmpl w:val="79ECF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sz w:val="28"/>
      </w:rPr>
    </w:lvl>
    <w:lvl w:ilvl="4">
      <w:start w:val="1"/>
      <w:numFmt w:val="bullet"/>
      <w:lvlText w:val=""/>
      <w:lvlJc w:val="left"/>
      <w:pPr>
        <w:tabs>
          <w:tab w:val="num" w:pos="1008"/>
        </w:tabs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5F2FE9"/>
    <w:multiLevelType w:val="multilevel"/>
    <w:tmpl w:val="7C6CC7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64"/>
        </w:tabs>
        <w:ind w:left="864" w:hanging="8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5811E9E"/>
    <w:multiLevelType w:val="singleLevel"/>
    <w:tmpl w:val="B5E0C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4E"/>
    <w:rsid w:val="00041A7F"/>
    <w:rsid w:val="0005273E"/>
    <w:rsid w:val="000709E8"/>
    <w:rsid w:val="000B2CDD"/>
    <w:rsid w:val="000C1730"/>
    <w:rsid w:val="000E7686"/>
    <w:rsid w:val="001062AF"/>
    <w:rsid w:val="00126752"/>
    <w:rsid w:val="00185213"/>
    <w:rsid w:val="00197A69"/>
    <w:rsid w:val="002514D3"/>
    <w:rsid w:val="00275F89"/>
    <w:rsid w:val="00286A5C"/>
    <w:rsid w:val="002D260F"/>
    <w:rsid w:val="002E0C27"/>
    <w:rsid w:val="00323348"/>
    <w:rsid w:val="003779CA"/>
    <w:rsid w:val="003D7EF0"/>
    <w:rsid w:val="003F188B"/>
    <w:rsid w:val="00406E42"/>
    <w:rsid w:val="00461795"/>
    <w:rsid w:val="004B5A68"/>
    <w:rsid w:val="00520D5E"/>
    <w:rsid w:val="00522E78"/>
    <w:rsid w:val="005324CE"/>
    <w:rsid w:val="005D1CD4"/>
    <w:rsid w:val="005D4FDA"/>
    <w:rsid w:val="005F7EC7"/>
    <w:rsid w:val="006571DD"/>
    <w:rsid w:val="006B7A50"/>
    <w:rsid w:val="006C4CBC"/>
    <w:rsid w:val="006D4B13"/>
    <w:rsid w:val="00731224"/>
    <w:rsid w:val="00757D35"/>
    <w:rsid w:val="007725D9"/>
    <w:rsid w:val="007743E3"/>
    <w:rsid w:val="007B7B33"/>
    <w:rsid w:val="007D1DF2"/>
    <w:rsid w:val="007F4ABA"/>
    <w:rsid w:val="008047AD"/>
    <w:rsid w:val="00835564"/>
    <w:rsid w:val="008654D8"/>
    <w:rsid w:val="0086634A"/>
    <w:rsid w:val="008C3524"/>
    <w:rsid w:val="008D187D"/>
    <w:rsid w:val="00901322"/>
    <w:rsid w:val="00911FD9"/>
    <w:rsid w:val="009314B1"/>
    <w:rsid w:val="00957BFE"/>
    <w:rsid w:val="009C341D"/>
    <w:rsid w:val="00A11D73"/>
    <w:rsid w:val="00A172BB"/>
    <w:rsid w:val="00A44DD8"/>
    <w:rsid w:val="00A6264E"/>
    <w:rsid w:val="00A81384"/>
    <w:rsid w:val="00A95835"/>
    <w:rsid w:val="00AA140F"/>
    <w:rsid w:val="00AA3463"/>
    <w:rsid w:val="00AD2698"/>
    <w:rsid w:val="00B070C2"/>
    <w:rsid w:val="00B247CB"/>
    <w:rsid w:val="00C4537C"/>
    <w:rsid w:val="00C625FA"/>
    <w:rsid w:val="00C72B84"/>
    <w:rsid w:val="00CC2277"/>
    <w:rsid w:val="00CD03AE"/>
    <w:rsid w:val="00DA280A"/>
    <w:rsid w:val="00DD27E9"/>
    <w:rsid w:val="00DD7472"/>
    <w:rsid w:val="00E5492B"/>
    <w:rsid w:val="00F71AC9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33"/>
    <w:pPr>
      <w:jc w:val="both"/>
    </w:pPr>
    <w:rPr>
      <w:snapToGrid w:val="0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7B7B33"/>
    <w:pPr>
      <w:keepNext/>
      <w:pageBreakBefore/>
      <w:numPr>
        <w:numId w:val="22"/>
      </w:numPr>
      <w:outlineLvl w:val="0"/>
    </w:pPr>
    <w:rPr>
      <w:b/>
      <w:sz w:val="36"/>
    </w:rPr>
  </w:style>
  <w:style w:type="paragraph" w:styleId="Heading3">
    <w:name w:val="heading 3"/>
    <w:basedOn w:val="Normal"/>
    <w:next w:val="Normal"/>
    <w:qFormat/>
    <w:rsid w:val="007B7B33"/>
    <w:pPr>
      <w:keepNext/>
      <w:numPr>
        <w:ilvl w:val="2"/>
        <w:numId w:val="22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B7B33"/>
    <w:pPr>
      <w:numPr>
        <w:ilvl w:val="3"/>
        <w:numId w:val="22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B7B33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rsid w:val="00A62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64E"/>
    <w:rPr>
      <w:rFonts w:ascii="Tahoma" w:hAnsi="Tahoma" w:cs="Tahoma"/>
      <w:snapToGrid w:val="0"/>
      <w:color w:val="000000"/>
      <w:sz w:val="16"/>
      <w:szCs w:val="16"/>
    </w:rPr>
  </w:style>
  <w:style w:type="paragraph" w:styleId="Header">
    <w:name w:val="header"/>
    <w:basedOn w:val="Normal"/>
    <w:link w:val="HeaderChar"/>
    <w:rsid w:val="00A62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264E"/>
    <w:rPr>
      <w:snapToGrid w:val="0"/>
      <w:color w:val="000000"/>
      <w:sz w:val="24"/>
      <w:szCs w:val="24"/>
    </w:rPr>
  </w:style>
  <w:style w:type="paragraph" w:styleId="Footer">
    <w:name w:val="footer"/>
    <w:basedOn w:val="Normal"/>
    <w:link w:val="FooterChar"/>
    <w:rsid w:val="00A62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264E"/>
    <w:rPr>
      <w:snapToGrid w:val="0"/>
      <w:color w:val="000000"/>
      <w:sz w:val="24"/>
      <w:szCs w:val="24"/>
    </w:rPr>
  </w:style>
  <w:style w:type="table" w:styleId="TableGrid">
    <w:name w:val="Table Grid"/>
    <w:basedOn w:val="TableNormal"/>
    <w:rsid w:val="00106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33"/>
    <w:pPr>
      <w:jc w:val="both"/>
    </w:pPr>
    <w:rPr>
      <w:snapToGrid w:val="0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7B7B33"/>
    <w:pPr>
      <w:keepNext/>
      <w:pageBreakBefore/>
      <w:numPr>
        <w:numId w:val="22"/>
      </w:numPr>
      <w:outlineLvl w:val="0"/>
    </w:pPr>
    <w:rPr>
      <w:b/>
      <w:sz w:val="36"/>
    </w:rPr>
  </w:style>
  <w:style w:type="paragraph" w:styleId="Heading3">
    <w:name w:val="heading 3"/>
    <w:basedOn w:val="Normal"/>
    <w:next w:val="Normal"/>
    <w:qFormat/>
    <w:rsid w:val="007B7B33"/>
    <w:pPr>
      <w:keepNext/>
      <w:numPr>
        <w:ilvl w:val="2"/>
        <w:numId w:val="22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B7B33"/>
    <w:pPr>
      <w:numPr>
        <w:ilvl w:val="3"/>
        <w:numId w:val="22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B7B33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rsid w:val="00A62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64E"/>
    <w:rPr>
      <w:rFonts w:ascii="Tahoma" w:hAnsi="Tahoma" w:cs="Tahoma"/>
      <w:snapToGrid w:val="0"/>
      <w:color w:val="000000"/>
      <w:sz w:val="16"/>
      <w:szCs w:val="16"/>
    </w:rPr>
  </w:style>
  <w:style w:type="paragraph" w:styleId="Header">
    <w:name w:val="header"/>
    <w:basedOn w:val="Normal"/>
    <w:link w:val="HeaderChar"/>
    <w:rsid w:val="00A62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264E"/>
    <w:rPr>
      <w:snapToGrid w:val="0"/>
      <w:color w:val="000000"/>
      <w:sz w:val="24"/>
      <w:szCs w:val="24"/>
    </w:rPr>
  </w:style>
  <w:style w:type="paragraph" w:styleId="Footer">
    <w:name w:val="footer"/>
    <w:basedOn w:val="Normal"/>
    <w:link w:val="FooterChar"/>
    <w:rsid w:val="00A62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264E"/>
    <w:rPr>
      <w:snapToGrid w:val="0"/>
      <w:color w:val="000000"/>
      <w:sz w:val="24"/>
      <w:szCs w:val="24"/>
    </w:rPr>
  </w:style>
  <w:style w:type="table" w:styleId="TableGrid">
    <w:name w:val="Table Grid"/>
    <w:basedOn w:val="TableNormal"/>
    <w:rsid w:val="00106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gif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EEA8-CB36-49D2-B3D1-D5537455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Police Department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Joel</dc:creator>
  <cp:lastModifiedBy>Sanford, Angela</cp:lastModifiedBy>
  <cp:revision>2</cp:revision>
  <cp:lastPrinted>2018-02-21T16:27:00Z</cp:lastPrinted>
  <dcterms:created xsi:type="dcterms:W3CDTF">2018-06-14T18:36:00Z</dcterms:created>
  <dcterms:modified xsi:type="dcterms:W3CDTF">2018-06-14T18:36:00Z</dcterms:modified>
</cp:coreProperties>
</file>