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17517" w14:textId="77777777" w:rsidR="00A31572" w:rsidRDefault="00A31572" w:rsidP="00A31572">
      <w:pPr>
        <w:autoSpaceDE w:val="0"/>
        <w:autoSpaceDN w:val="0"/>
        <w:adjustRightInd w:val="0"/>
        <w:spacing w:after="0" w:line="240" w:lineRule="auto"/>
        <w:jc w:val="center"/>
        <w:rPr>
          <w:rFonts w:ascii="Times-Italic" w:hAnsi="Times-Italic" w:cs="Times-Italic"/>
          <w:i/>
          <w:iCs/>
          <w:sz w:val="24"/>
          <w:szCs w:val="24"/>
        </w:rPr>
      </w:pPr>
      <w:r>
        <w:rPr>
          <w:rFonts w:ascii="Times-Bold" w:hAnsi="Times-Bold" w:cs="Times-Bold"/>
          <w:b/>
          <w:bCs/>
          <w:noProof/>
          <w:sz w:val="24"/>
          <w:szCs w:val="24"/>
        </w:rPr>
        <w:t>Fort Bend County</w:t>
      </w:r>
    </w:p>
    <w:p w14:paraId="1D35D9EF" w14:textId="77777777" w:rsidR="00A31572" w:rsidRDefault="00A31572" w:rsidP="00A31572">
      <w:pPr>
        <w:autoSpaceDE w:val="0"/>
        <w:autoSpaceDN w:val="0"/>
        <w:adjustRightInd w:val="0"/>
        <w:spacing w:after="0" w:line="240" w:lineRule="auto"/>
        <w:rPr>
          <w:rFonts w:ascii="Times-Roman" w:hAnsi="Times-Roman" w:cs="Times-Roman"/>
          <w:sz w:val="24"/>
          <w:szCs w:val="24"/>
        </w:rPr>
      </w:pPr>
    </w:p>
    <w:p w14:paraId="35F672DA"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w:t>
      </w:r>
      <w:r>
        <w:rPr>
          <w:rFonts w:ascii="Times New Roman" w:eastAsia="Arial" w:hAnsi="Times New Roman" w:cs="Times New Roman"/>
          <w:color w:val="000000"/>
          <w:sz w:val="24"/>
          <w:szCs w:val="24"/>
        </w:rPr>
        <w:t>Section 322 of the Stafford Disaster Relief and Emergency Assistance Act (42 U.S.C. 5165) requires local governments to develop a hazardous mitigation plan as a condition for receiving certain types of non-emergency disaster assistance, including funding for mitigation projects; and</w:t>
      </w:r>
      <w:r>
        <w:rPr>
          <w:rFonts w:ascii="Times New Roman" w:hAnsi="Times New Roman" w:cs="Times New Roman"/>
          <w:sz w:val="24"/>
          <w:szCs w:val="24"/>
        </w:rPr>
        <w:t>,</w:t>
      </w:r>
    </w:p>
    <w:p w14:paraId="4AA0E48B"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p>
    <w:p w14:paraId="196C900D" w14:textId="77777777" w:rsidR="00A31572" w:rsidRDefault="00A31572" w:rsidP="00A31572">
      <w:pPr>
        <w:pStyle w:val="Bodytext-REAL"/>
        <w:spacing w:line="240" w:lineRule="auto"/>
        <w:ind w:right="720"/>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w:t>
      </w:r>
      <w:r>
        <w:rPr>
          <w:rFonts w:ascii="Times New Roman" w:eastAsia="Arial" w:hAnsi="Times New Roman" w:cs="Times New Roman"/>
          <w:color w:val="000000"/>
          <w:sz w:val="24"/>
          <w:szCs w:val="24"/>
        </w:rPr>
        <w:t>the Code of Federal Regulations (CFR) at Title 44, Chapter 1, part 201, requires the City to prepare and adopt a local mitigation plan every five years; and</w:t>
      </w:r>
      <w:r>
        <w:rPr>
          <w:rFonts w:ascii="Times New Roman" w:hAnsi="Times New Roman" w:cs="Times New Roman"/>
          <w:sz w:val="24"/>
          <w:szCs w:val="24"/>
        </w:rPr>
        <w:t>,</w:t>
      </w:r>
    </w:p>
    <w:p w14:paraId="74DEF73F"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p>
    <w:p w14:paraId="28C01264" w14:textId="6A804829"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a steering committee comprised of members of the County, and incorporated areas within, selected and deemed appropriate by the Commissioners Court in </w:t>
      </w:r>
      <w:bookmarkStart w:id="0" w:name="_GoBack"/>
      <w:bookmarkEnd w:id="0"/>
      <w:r w:rsidR="00C87622">
        <w:rPr>
          <w:rFonts w:ascii="Times New Roman" w:hAnsi="Times New Roman" w:cs="Times New Roman"/>
          <w:sz w:val="24"/>
          <w:szCs w:val="24"/>
        </w:rPr>
        <w:t xml:space="preserve">its </w:t>
      </w:r>
      <w:r>
        <w:rPr>
          <w:rFonts w:ascii="Times New Roman" w:hAnsi="Times New Roman" w:cs="Times New Roman"/>
          <w:sz w:val="24"/>
          <w:szCs w:val="24"/>
        </w:rPr>
        <w:t xml:space="preserve">authority to do so as granted by the people, was convened in order to assess the risks of hazards facing the County, and to make recommendations on actions to be taken to mitigate these hazards; and, </w:t>
      </w:r>
    </w:p>
    <w:p w14:paraId="6B8E4C62"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p>
    <w:p w14:paraId="4D15456F"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plan incorporates the comments, ideas and concerns of the community</w:t>
      </w:r>
    </w:p>
    <w:p w14:paraId="44159AA7"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and of the public in general, which this plan is designed to protect, ascertained through a series of public meetings, publication of the draft plan, press releases, and other outreach activities; and</w:t>
      </w:r>
    </w:p>
    <w:p w14:paraId="0BDABEA8"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p>
    <w:p w14:paraId="61D0D92B"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NOW THEREFORE, BE IT RESOLVED</w:t>
      </w:r>
      <w:r>
        <w:rPr>
          <w:rFonts w:ascii="Times New Roman" w:hAnsi="Times New Roman" w:cs="Times New Roman"/>
          <w:sz w:val="24"/>
          <w:szCs w:val="24"/>
        </w:rPr>
        <w:t xml:space="preserve"> by the Commissioner’s Court of </w:t>
      </w:r>
      <w:r>
        <w:rPr>
          <w:rFonts w:ascii="Times New Roman" w:hAnsi="Times New Roman" w:cs="Times New Roman"/>
          <w:noProof/>
          <w:sz w:val="24"/>
          <w:szCs w:val="24"/>
        </w:rPr>
        <w:t>Fort Bend County</w:t>
      </w:r>
      <w:r>
        <w:rPr>
          <w:rFonts w:ascii="Times New Roman" w:hAnsi="Times New Roman" w:cs="Times New Roman"/>
          <w:sz w:val="24"/>
          <w:szCs w:val="24"/>
        </w:rPr>
        <w:t xml:space="preserve"> that the 2018 Fort Bend County, Texas Hazard Mitigation Plan is hereby approved and adopted by the Commissioner’s Court of </w:t>
      </w:r>
      <w:r>
        <w:rPr>
          <w:rFonts w:ascii="Times New Roman" w:hAnsi="Times New Roman" w:cs="Times New Roman"/>
          <w:noProof/>
          <w:sz w:val="24"/>
          <w:szCs w:val="24"/>
        </w:rPr>
        <w:t>Fort Bend County</w:t>
      </w:r>
      <w:r>
        <w:rPr>
          <w:rFonts w:ascii="Times New Roman" w:hAnsi="Times New Roman" w:cs="Times New Roman"/>
          <w:sz w:val="24"/>
          <w:szCs w:val="24"/>
        </w:rPr>
        <w:t xml:space="preserve"> and resolves to execute the actions in the plan.</w:t>
      </w:r>
    </w:p>
    <w:p w14:paraId="242831EC"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p>
    <w:p w14:paraId="350FE268" w14:textId="77777777" w:rsidR="00A31572" w:rsidRDefault="00A31572" w:rsidP="00A31572">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color w:val="000000"/>
          <w:spacing w:val="5"/>
          <w:sz w:val="24"/>
          <w:szCs w:val="24"/>
        </w:rPr>
        <w:t>This Resolution shall take effect immediately without reconsideration.</w:t>
      </w:r>
    </w:p>
    <w:p w14:paraId="3D6D880C"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p>
    <w:p w14:paraId="2E090D27"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copy of the plan is attached to this resolution. </w:t>
      </w:r>
    </w:p>
    <w:p w14:paraId="2C4A4E03"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p>
    <w:p w14:paraId="399F8F73"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ADOPTED</w:t>
      </w:r>
      <w:r w:rsidR="006E5067">
        <w:rPr>
          <w:rFonts w:ascii="Times New Roman" w:hAnsi="Times New Roman" w:cs="Times New Roman"/>
          <w:sz w:val="24"/>
          <w:szCs w:val="24"/>
        </w:rPr>
        <w:t xml:space="preserve"> by the Commissioner’s Court </w:t>
      </w:r>
      <w:r>
        <w:rPr>
          <w:rFonts w:ascii="Times New Roman" w:hAnsi="Times New Roman" w:cs="Times New Roman"/>
          <w:sz w:val="24"/>
          <w:szCs w:val="24"/>
        </w:rPr>
        <w:t xml:space="preserve">of </w:t>
      </w:r>
      <w:r>
        <w:rPr>
          <w:rFonts w:ascii="Times New Roman" w:hAnsi="Times New Roman" w:cs="Times New Roman"/>
          <w:noProof/>
          <w:sz w:val="24"/>
          <w:szCs w:val="24"/>
        </w:rPr>
        <w:t>Fort Bend County</w:t>
      </w:r>
      <w:r>
        <w:rPr>
          <w:rFonts w:ascii="Times New Roman" w:hAnsi="Times New Roman" w:cs="Times New Roman"/>
          <w:sz w:val="24"/>
          <w:szCs w:val="24"/>
        </w:rPr>
        <w:t xml:space="preserve"> on this ____day of ________ 2018.</w:t>
      </w:r>
    </w:p>
    <w:p w14:paraId="394EF7C2"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p>
    <w:p w14:paraId="2583A42C"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APPROVED</w:t>
      </w:r>
    </w:p>
    <w:p w14:paraId="4F9B5910" w14:textId="77777777" w:rsidR="00C87622" w:rsidRDefault="00C87622" w:rsidP="00A31572">
      <w:pPr>
        <w:autoSpaceDE w:val="0"/>
        <w:autoSpaceDN w:val="0"/>
        <w:adjustRightInd w:val="0"/>
        <w:spacing w:after="0" w:line="240" w:lineRule="auto"/>
        <w:rPr>
          <w:rFonts w:ascii="Times New Roman" w:hAnsi="Times New Roman" w:cs="Times New Roman"/>
          <w:sz w:val="24"/>
          <w:szCs w:val="24"/>
        </w:rPr>
      </w:pPr>
    </w:p>
    <w:p w14:paraId="15B49FAB" w14:textId="77777777" w:rsidR="00C87622" w:rsidRPr="00C87622" w:rsidRDefault="00C87622" w:rsidP="00C87622">
      <w:pPr>
        <w:autoSpaceDE w:val="0"/>
        <w:autoSpaceDN w:val="0"/>
        <w:adjustRightInd w:val="0"/>
        <w:spacing w:after="0" w:line="240" w:lineRule="auto"/>
        <w:rPr>
          <w:rFonts w:ascii="Times New Roman" w:hAnsi="Times New Roman" w:cs="Times New Roman"/>
          <w:sz w:val="24"/>
          <w:szCs w:val="24"/>
        </w:rPr>
      </w:pPr>
      <w:r w:rsidRPr="00C87622">
        <w:rPr>
          <w:rFonts w:ascii="Times New Roman" w:hAnsi="Times New Roman" w:cs="Times New Roman"/>
          <w:sz w:val="24"/>
          <w:szCs w:val="24"/>
        </w:rPr>
        <w:t>_________________________________</w:t>
      </w:r>
    </w:p>
    <w:p w14:paraId="4D5E2954" w14:textId="77777777" w:rsidR="00C87622" w:rsidRDefault="00C87622" w:rsidP="00C87622">
      <w:pPr>
        <w:autoSpaceDE w:val="0"/>
        <w:autoSpaceDN w:val="0"/>
        <w:adjustRightInd w:val="0"/>
        <w:spacing w:after="0" w:line="240" w:lineRule="auto"/>
        <w:rPr>
          <w:rFonts w:ascii="Times New Roman" w:hAnsi="Times New Roman" w:cs="Times New Roman"/>
          <w:sz w:val="24"/>
          <w:szCs w:val="24"/>
        </w:rPr>
      </w:pPr>
      <w:r w:rsidRPr="00C87622">
        <w:rPr>
          <w:rFonts w:ascii="Times New Roman" w:hAnsi="Times New Roman" w:cs="Times New Roman"/>
          <w:sz w:val="24"/>
          <w:szCs w:val="24"/>
        </w:rPr>
        <w:t>County Judge Robert E. Hebert</w:t>
      </w:r>
    </w:p>
    <w:p w14:paraId="30645CEC" w14:textId="77777777" w:rsidR="00C87622" w:rsidRDefault="00C87622" w:rsidP="00A31572">
      <w:pPr>
        <w:autoSpaceDE w:val="0"/>
        <w:autoSpaceDN w:val="0"/>
        <w:adjustRightInd w:val="0"/>
        <w:spacing w:after="0" w:line="240" w:lineRule="auto"/>
        <w:rPr>
          <w:rFonts w:ascii="Times New Roman" w:hAnsi="Times New Roman" w:cs="Times New Roman"/>
          <w:sz w:val="24"/>
          <w:szCs w:val="24"/>
        </w:rPr>
      </w:pPr>
    </w:p>
    <w:p w14:paraId="154DA8AC" w14:textId="77777777" w:rsidR="00C87622" w:rsidRDefault="00C87622" w:rsidP="00A31572">
      <w:pPr>
        <w:autoSpaceDE w:val="0"/>
        <w:autoSpaceDN w:val="0"/>
        <w:adjustRightInd w:val="0"/>
        <w:spacing w:after="0" w:line="240" w:lineRule="auto"/>
        <w:rPr>
          <w:rFonts w:ascii="Times New Roman" w:hAnsi="Times New Roman" w:cs="Times New Roman"/>
          <w:sz w:val="24"/>
          <w:szCs w:val="24"/>
        </w:rPr>
      </w:pPr>
    </w:p>
    <w:p w14:paraId="5F4C8747" w14:textId="77777777" w:rsidR="00A31572" w:rsidRDefault="00A31572" w:rsidP="00A315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14:paraId="15EEA2DC" w14:textId="50D7329F" w:rsidR="005D2EDD" w:rsidRDefault="005D2EDD" w:rsidP="00A31572">
      <w:pPr>
        <w:rPr>
          <w:rFonts w:ascii="Times New Roman" w:hAnsi="Times New Roman" w:cs="Times New Roman"/>
          <w:sz w:val="24"/>
          <w:szCs w:val="24"/>
        </w:rPr>
      </w:pPr>
    </w:p>
    <w:p w14:paraId="7EEA9341" w14:textId="77777777" w:rsidR="00C87622" w:rsidRDefault="00C87622" w:rsidP="00A31572">
      <w:pPr>
        <w:rPr>
          <w:rFonts w:ascii="Times New Roman" w:hAnsi="Times New Roman" w:cs="Times New Roman"/>
          <w:sz w:val="24"/>
          <w:szCs w:val="24"/>
        </w:rPr>
      </w:pPr>
    </w:p>
    <w:p w14:paraId="082033CE" w14:textId="77777777" w:rsidR="00C87622" w:rsidRPr="00F46853" w:rsidRDefault="00C87622" w:rsidP="00C87622">
      <w:pPr>
        <w:autoSpaceDE w:val="0"/>
        <w:autoSpaceDN w:val="0"/>
        <w:adjustRightInd w:val="0"/>
        <w:spacing w:after="0" w:line="240" w:lineRule="auto"/>
        <w:jc w:val="both"/>
        <w:rPr>
          <w:rFonts w:ascii="Times New Roman" w:hAnsi="Times New Roman" w:cs="Times New Roman"/>
          <w:sz w:val="24"/>
          <w:szCs w:val="24"/>
        </w:rPr>
      </w:pPr>
      <w:r w:rsidRPr="00F46853">
        <w:rPr>
          <w:rFonts w:ascii="Times New Roman" w:hAnsi="Times New Roman" w:cs="Times New Roman"/>
          <w:sz w:val="24"/>
          <w:szCs w:val="24"/>
        </w:rPr>
        <w:t>_________________________________</w:t>
      </w:r>
    </w:p>
    <w:p w14:paraId="56701DCE" w14:textId="77777777" w:rsidR="00C87622" w:rsidRPr="00F46853" w:rsidRDefault="00C87622" w:rsidP="00C87622">
      <w:pPr>
        <w:autoSpaceDE w:val="0"/>
        <w:autoSpaceDN w:val="0"/>
        <w:adjustRightInd w:val="0"/>
        <w:spacing w:after="0" w:line="240" w:lineRule="auto"/>
        <w:jc w:val="both"/>
        <w:rPr>
          <w:sz w:val="24"/>
          <w:szCs w:val="24"/>
        </w:rPr>
      </w:pPr>
      <w:r w:rsidRPr="00F46853">
        <w:rPr>
          <w:rFonts w:ascii="Times New Roman" w:hAnsi="Times New Roman" w:cs="Times New Roman"/>
          <w:sz w:val="24"/>
          <w:szCs w:val="24"/>
        </w:rPr>
        <w:t>Laura Richard, County Clerk</w:t>
      </w:r>
    </w:p>
    <w:p w14:paraId="26345BFA" w14:textId="77777777" w:rsidR="00C87622" w:rsidRDefault="00C87622" w:rsidP="00A31572"/>
    <w:sectPr w:rsidR="00C876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DA25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Marcus">
    <w15:presenceInfo w15:providerId="AD" w15:userId="S-1-5-21-1487111269-3596953911-2381133482-3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72"/>
    <w:rsid w:val="005D2EDD"/>
    <w:rsid w:val="006E5067"/>
    <w:rsid w:val="00A17A69"/>
    <w:rsid w:val="00A31572"/>
    <w:rsid w:val="00C87622"/>
    <w:rsid w:val="00D52C48"/>
    <w:rsid w:val="00DE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REALChar">
    <w:name w:val="Bodytext-REAL Char"/>
    <w:basedOn w:val="DefaultParagraphFont"/>
    <w:link w:val="Bodytext-REAL"/>
    <w:uiPriority w:val="99"/>
    <w:locked/>
    <w:rsid w:val="00A31572"/>
    <w:rPr>
      <w:rFonts w:ascii="Century Schoolbook" w:eastAsia="Times New Roman" w:hAnsi="Century Schoolbook"/>
    </w:rPr>
  </w:style>
  <w:style w:type="paragraph" w:customStyle="1" w:styleId="Bodytext-REAL">
    <w:name w:val="Bodytext-REAL"/>
    <w:link w:val="Bodytext-REALChar"/>
    <w:uiPriority w:val="99"/>
    <w:rsid w:val="00A31572"/>
    <w:pPr>
      <w:spacing w:after="0" w:line="300" w:lineRule="exact"/>
    </w:pPr>
    <w:rPr>
      <w:rFonts w:ascii="Century Schoolbook" w:eastAsia="Times New Roman" w:hAnsi="Century Schoolbook"/>
    </w:rPr>
  </w:style>
  <w:style w:type="character" w:styleId="CommentReference">
    <w:name w:val="annotation reference"/>
    <w:basedOn w:val="DefaultParagraphFont"/>
    <w:uiPriority w:val="99"/>
    <w:semiHidden/>
    <w:unhideWhenUsed/>
    <w:rsid w:val="00C87622"/>
    <w:rPr>
      <w:sz w:val="16"/>
      <w:szCs w:val="16"/>
    </w:rPr>
  </w:style>
  <w:style w:type="paragraph" w:styleId="CommentText">
    <w:name w:val="annotation text"/>
    <w:basedOn w:val="Normal"/>
    <w:link w:val="CommentTextChar"/>
    <w:uiPriority w:val="99"/>
    <w:semiHidden/>
    <w:unhideWhenUsed/>
    <w:rsid w:val="00C87622"/>
    <w:pPr>
      <w:spacing w:line="240" w:lineRule="auto"/>
    </w:pPr>
    <w:rPr>
      <w:sz w:val="20"/>
      <w:szCs w:val="20"/>
    </w:rPr>
  </w:style>
  <w:style w:type="character" w:customStyle="1" w:styleId="CommentTextChar">
    <w:name w:val="Comment Text Char"/>
    <w:basedOn w:val="DefaultParagraphFont"/>
    <w:link w:val="CommentText"/>
    <w:uiPriority w:val="99"/>
    <w:semiHidden/>
    <w:rsid w:val="00C87622"/>
    <w:rPr>
      <w:sz w:val="20"/>
      <w:szCs w:val="20"/>
    </w:rPr>
  </w:style>
  <w:style w:type="paragraph" w:styleId="CommentSubject">
    <w:name w:val="annotation subject"/>
    <w:basedOn w:val="CommentText"/>
    <w:next w:val="CommentText"/>
    <w:link w:val="CommentSubjectChar"/>
    <w:uiPriority w:val="99"/>
    <w:semiHidden/>
    <w:unhideWhenUsed/>
    <w:rsid w:val="00C87622"/>
    <w:rPr>
      <w:b/>
      <w:bCs/>
    </w:rPr>
  </w:style>
  <w:style w:type="character" w:customStyle="1" w:styleId="CommentSubjectChar">
    <w:name w:val="Comment Subject Char"/>
    <w:basedOn w:val="CommentTextChar"/>
    <w:link w:val="CommentSubject"/>
    <w:uiPriority w:val="99"/>
    <w:semiHidden/>
    <w:rsid w:val="00C87622"/>
    <w:rPr>
      <w:b/>
      <w:bCs/>
      <w:sz w:val="20"/>
      <w:szCs w:val="20"/>
    </w:rPr>
  </w:style>
  <w:style w:type="paragraph" w:styleId="BalloonText">
    <w:name w:val="Balloon Text"/>
    <w:basedOn w:val="Normal"/>
    <w:link w:val="BalloonTextChar"/>
    <w:uiPriority w:val="99"/>
    <w:semiHidden/>
    <w:unhideWhenUsed/>
    <w:rsid w:val="00C87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REALChar">
    <w:name w:val="Bodytext-REAL Char"/>
    <w:basedOn w:val="DefaultParagraphFont"/>
    <w:link w:val="Bodytext-REAL"/>
    <w:uiPriority w:val="99"/>
    <w:locked/>
    <w:rsid w:val="00A31572"/>
    <w:rPr>
      <w:rFonts w:ascii="Century Schoolbook" w:eastAsia="Times New Roman" w:hAnsi="Century Schoolbook"/>
    </w:rPr>
  </w:style>
  <w:style w:type="paragraph" w:customStyle="1" w:styleId="Bodytext-REAL">
    <w:name w:val="Bodytext-REAL"/>
    <w:link w:val="Bodytext-REALChar"/>
    <w:uiPriority w:val="99"/>
    <w:rsid w:val="00A31572"/>
    <w:pPr>
      <w:spacing w:after="0" w:line="300" w:lineRule="exact"/>
    </w:pPr>
    <w:rPr>
      <w:rFonts w:ascii="Century Schoolbook" w:eastAsia="Times New Roman" w:hAnsi="Century Schoolbook"/>
    </w:rPr>
  </w:style>
  <w:style w:type="character" w:styleId="CommentReference">
    <w:name w:val="annotation reference"/>
    <w:basedOn w:val="DefaultParagraphFont"/>
    <w:uiPriority w:val="99"/>
    <w:semiHidden/>
    <w:unhideWhenUsed/>
    <w:rsid w:val="00C87622"/>
    <w:rPr>
      <w:sz w:val="16"/>
      <w:szCs w:val="16"/>
    </w:rPr>
  </w:style>
  <w:style w:type="paragraph" w:styleId="CommentText">
    <w:name w:val="annotation text"/>
    <w:basedOn w:val="Normal"/>
    <w:link w:val="CommentTextChar"/>
    <w:uiPriority w:val="99"/>
    <w:semiHidden/>
    <w:unhideWhenUsed/>
    <w:rsid w:val="00C87622"/>
    <w:pPr>
      <w:spacing w:line="240" w:lineRule="auto"/>
    </w:pPr>
    <w:rPr>
      <w:sz w:val="20"/>
      <w:szCs w:val="20"/>
    </w:rPr>
  </w:style>
  <w:style w:type="character" w:customStyle="1" w:styleId="CommentTextChar">
    <w:name w:val="Comment Text Char"/>
    <w:basedOn w:val="DefaultParagraphFont"/>
    <w:link w:val="CommentText"/>
    <w:uiPriority w:val="99"/>
    <w:semiHidden/>
    <w:rsid w:val="00C87622"/>
    <w:rPr>
      <w:sz w:val="20"/>
      <w:szCs w:val="20"/>
    </w:rPr>
  </w:style>
  <w:style w:type="paragraph" w:styleId="CommentSubject">
    <w:name w:val="annotation subject"/>
    <w:basedOn w:val="CommentText"/>
    <w:next w:val="CommentText"/>
    <w:link w:val="CommentSubjectChar"/>
    <w:uiPriority w:val="99"/>
    <w:semiHidden/>
    <w:unhideWhenUsed/>
    <w:rsid w:val="00C87622"/>
    <w:rPr>
      <w:b/>
      <w:bCs/>
    </w:rPr>
  </w:style>
  <w:style w:type="character" w:customStyle="1" w:styleId="CommentSubjectChar">
    <w:name w:val="Comment Subject Char"/>
    <w:basedOn w:val="CommentTextChar"/>
    <w:link w:val="CommentSubject"/>
    <w:uiPriority w:val="99"/>
    <w:semiHidden/>
    <w:rsid w:val="00C87622"/>
    <w:rPr>
      <w:b/>
      <w:bCs/>
      <w:sz w:val="20"/>
      <w:szCs w:val="20"/>
    </w:rPr>
  </w:style>
  <w:style w:type="paragraph" w:styleId="BalloonText">
    <w:name w:val="Balloon Text"/>
    <w:basedOn w:val="Normal"/>
    <w:link w:val="BalloonTextChar"/>
    <w:uiPriority w:val="99"/>
    <w:semiHidden/>
    <w:unhideWhenUsed/>
    <w:rsid w:val="00C87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Douglas</dc:creator>
  <cp:lastModifiedBy>Barnes, Douglas</cp:lastModifiedBy>
  <cp:revision>3</cp:revision>
  <dcterms:created xsi:type="dcterms:W3CDTF">2018-01-22T19:11:00Z</dcterms:created>
  <dcterms:modified xsi:type="dcterms:W3CDTF">2018-01-22T22:36:00Z</dcterms:modified>
</cp:coreProperties>
</file>