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43" w:rsidRPr="00714D43" w:rsidRDefault="00714D43" w:rsidP="00714D4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n"/>
        </w:rPr>
      </w:pPr>
      <w:r w:rsidRPr="00714D43">
        <w:rPr>
          <w:rFonts w:ascii="Times New Roman" w:eastAsia="Times New Roman" w:hAnsi="Times New Roman" w:cs="Times New Roman"/>
          <w:noProof/>
          <w:color w:val="0000FF"/>
          <w:sz w:val="23"/>
          <w:szCs w:val="23"/>
        </w:rPr>
        <w:drawing>
          <wp:inline distT="0" distB="0" distL="0" distR="0" wp14:anchorId="5FFDF7FB" wp14:editId="2D1F3399">
            <wp:extent cx="14573250" cy="6000750"/>
            <wp:effectExtent l="0" t="0" r="0" b="0"/>
            <wp:docPr id="1" name="Picture 1" descr="http://www.naco.org/sites/default/files/styles/hero_1_up/public/franklin-county_2700_0.jpg?itok=okioOES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co.org/sites/default/files/styles/hero_1_up/public/franklin-county_2700_0.jpg?itok=okioOES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43" w:rsidRPr="00714D43" w:rsidRDefault="00714D43" w:rsidP="00714D43">
      <w:pPr>
        <w:spacing w:after="0" w:line="240" w:lineRule="auto"/>
        <w:rPr>
          <w:rFonts w:ascii="Times New Roman" w:eastAsia="Times New Roman" w:hAnsi="Times New Roman" w:cs="Times New Roman"/>
          <w:caps/>
          <w:color w:val="999999"/>
          <w:sz w:val="20"/>
          <w:szCs w:val="20"/>
          <w:lang w:val="en"/>
        </w:rPr>
      </w:pPr>
      <w:r w:rsidRPr="00714D43">
        <w:rPr>
          <w:rFonts w:ascii="Times New Roman" w:eastAsia="Times New Roman" w:hAnsi="Times New Roman" w:cs="Times New Roman"/>
          <w:caps/>
          <w:color w:val="999999"/>
          <w:sz w:val="20"/>
          <w:szCs w:val="20"/>
          <w:lang w:val="en"/>
        </w:rPr>
        <w:t>Conference</w:t>
      </w:r>
    </w:p>
    <w:p w:rsidR="00714D43" w:rsidRPr="00714D43" w:rsidRDefault="00714D43" w:rsidP="00714D43">
      <w:pPr>
        <w:spacing w:before="100" w:beforeAutospacing="1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45"/>
          <w:szCs w:val="45"/>
          <w:lang w:val="en"/>
        </w:rPr>
      </w:pPr>
      <w:hyperlink r:id="rId7" w:history="1">
        <w:proofErr w:type="spellStart"/>
        <w:r w:rsidRPr="00714D43">
          <w:rPr>
            <w:rFonts w:ascii="Times New Roman" w:eastAsia="Times New Roman" w:hAnsi="Times New Roman" w:cs="Times New Roman"/>
            <w:b/>
            <w:bCs/>
            <w:color w:val="0000FF"/>
            <w:sz w:val="45"/>
            <w:szCs w:val="45"/>
            <w:u w:val="single"/>
            <w:lang w:val="en"/>
          </w:rPr>
          <w:t>NACo's</w:t>
        </w:r>
        <w:proofErr w:type="spellEnd"/>
        <w:r w:rsidRPr="00714D43">
          <w:rPr>
            <w:rFonts w:ascii="Times New Roman" w:eastAsia="Times New Roman" w:hAnsi="Times New Roman" w:cs="Times New Roman"/>
            <w:b/>
            <w:bCs/>
            <w:color w:val="0000FF"/>
            <w:sz w:val="45"/>
            <w:szCs w:val="45"/>
            <w:u w:val="single"/>
            <w:lang w:val="en"/>
          </w:rPr>
          <w:t xml:space="preserve"> 82nd Annual Conference &amp; Exposition</w:t>
        </w:r>
      </w:hyperlink>
    </w:p>
    <w:p w:rsidR="00714D43" w:rsidRPr="00714D43" w:rsidRDefault="00714D43" w:rsidP="00714D43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n"/>
        </w:rPr>
      </w:pPr>
      <w:r w:rsidRPr="00714D43">
        <w:rPr>
          <w:rFonts w:ascii="Times New Roman" w:eastAsia="Times New Roman" w:hAnsi="Times New Roman" w:cs="Times New Roman"/>
          <w:color w:val="333333"/>
          <w:sz w:val="23"/>
          <w:szCs w:val="23"/>
          <w:lang w:val="en"/>
        </w:rPr>
        <w:t>July 21, 2017 – July 24, 2017</w:t>
      </w:r>
    </w:p>
    <w:p w:rsidR="00714D43" w:rsidRPr="00714D43" w:rsidRDefault="00714D43" w:rsidP="00714D4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n"/>
        </w:rPr>
      </w:pPr>
      <w:r w:rsidRPr="00714D43">
        <w:rPr>
          <w:rFonts w:ascii="Times New Roman" w:eastAsia="Times New Roman" w:hAnsi="Times New Roman" w:cs="Times New Roman"/>
          <w:color w:val="333333"/>
          <w:sz w:val="23"/>
          <w:szCs w:val="23"/>
          <w:lang w:val="en"/>
        </w:rPr>
        <w:t xml:space="preserve">Register today for </w:t>
      </w:r>
      <w:proofErr w:type="spellStart"/>
      <w:r w:rsidRPr="00714D43">
        <w:rPr>
          <w:rFonts w:ascii="Times New Roman" w:eastAsia="Times New Roman" w:hAnsi="Times New Roman" w:cs="Times New Roman"/>
          <w:color w:val="333333"/>
          <w:sz w:val="23"/>
          <w:szCs w:val="23"/>
          <w:lang w:val="en"/>
        </w:rPr>
        <w:t>NACo's</w:t>
      </w:r>
      <w:proofErr w:type="spellEnd"/>
      <w:r w:rsidRPr="00714D43">
        <w:rPr>
          <w:rFonts w:ascii="Times New Roman" w:eastAsia="Times New Roman" w:hAnsi="Times New Roman" w:cs="Times New Roman"/>
          <w:color w:val="333333"/>
          <w:sz w:val="23"/>
          <w:szCs w:val="23"/>
          <w:lang w:val="en"/>
        </w:rPr>
        <w:t xml:space="preserve"> 2017 Annual Conference &amp; Exposition in Franklin County / Columbus, Ohio, July 21-24. </w:t>
      </w:r>
    </w:p>
    <w:p w:rsidR="001D5EFF" w:rsidRDefault="001D5EFF">
      <w:bookmarkStart w:id="0" w:name="_GoBack"/>
      <w:bookmarkEnd w:id="0"/>
    </w:p>
    <w:sectPr w:rsidR="001D5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43"/>
    <w:rsid w:val="001D5EFF"/>
    <w:rsid w:val="00714D43"/>
    <w:rsid w:val="009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8073">
          <w:marLeft w:val="0"/>
          <w:marRight w:val="0"/>
          <w:marTop w:val="0"/>
          <w:marBottom w:val="0"/>
          <w:divBdr>
            <w:top w:val="single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5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5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5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1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13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48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co.org/events/nacos-82nd-annual-conference-exposi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aco.org/events/nacos-82nd-annual-conference-exposi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Herrington, Katie</dc:creator>
  <cp:lastModifiedBy>Herrington, Katie</cp:lastModifiedBy>
  <cp:revision>1</cp:revision>
  <cp:lastPrinted>2017-05-22T20:17:00Z</cp:lastPrinted>
  <dcterms:created xsi:type="dcterms:W3CDTF">2017-05-22T20:14:00Z</dcterms:created>
  <dcterms:modified xsi:type="dcterms:W3CDTF">2017-05-22T20:20:00Z</dcterms:modified>
</cp:coreProperties>
</file>