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2B" w:rsidRDefault="00106B2B" w:rsidP="00106B2B">
      <w:r>
        <w:t>Hello Angela,</w:t>
      </w:r>
    </w:p>
    <w:p w:rsidR="00106B2B" w:rsidRDefault="00106B2B" w:rsidP="00106B2B"/>
    <w:p w:rsidR="00106B2B" w:rsidRDefault="00106B2B" w:rsidP="00106B2B">
      <w:r>
        <w:t xml:space="preserve">This is Suzan Ajani, resident at 2403 </w:t>
      </w:r>
      <w:proofErr w:type="spellStart"/>
      <w:r>
        <w:t>Thuesen</w:t>
      </w:r>
      <w:proofErr w:type="spellEnd"/>
      <w:r>
        <w:t xml:space="preserve"> Road, Beasley. I need your help with a problem.  We recently built 3 houses (within the family) on 2403, 2407, 2411 </w:t>
      </w:r>
      <w:proofErr w:type="spellStart"/>
      <w:r>
        <w:t>Thuesen</w:t>
      </w:r>
      <w:proofErr w:type="spellEnd"/>
      <w:r>
        <w:t xml:space="preserve"> Road. We tried to develop the septic tanks, water well, driveways</w:t>
      </w:r>
      <w:proofErr w:type="gramStart"/>
      <w:r>
        <w:t>,  as</w:t>
      </w:r>
      <w:proofErr w:type="gramEnd"/>
      <w:r>
        <w:t xml:space="preserve"> initially approved by the county. As we neared closing, the county came back and asked us to install separate culverts, before releasing the final permits. They asked us to stake, so we staked the culverts in the middle of the individual properties (leading to front door). Money was spent in </w:t>
      </w:r>
      <w:proofErr w:type="spellStart"/>
      <w:r>
        <w:t>peemitting</w:t>
      </w:r>
      <w:proofErr w:type="spellEnd"/>
      <w:r>
        <w:t xml:space="preserve"> the </w:t>
      </w:r>
      <w:proofErr w:type="gramStart"/>
      <w:r>
        <w:t>culverts,</w:t>
      </w:r>
      <w:proofErr w:type="gramEnd"/>
      <w:r>
        <w:t xml:space="preserve"> and then more money on crushed concrete driveway, leading up from culvert to the houses. </w:t>
      </w:r>
    </w:p>
    <w:p w:rsidR="00106B2B" w:rsidRDefault="00106B2B" w:rsidP="00106B2B"/>
    <w:p w:rsidR="00106B2B" w:rsidRDefault="00106B2B" w:rsidP="00106B2B">
      <w:r>
        <w:t>Unfortunately, we have found out now that the new driveways (block # 2403 &amp; 2411) are covering the septic sprinklers, making them non-compliant with your department.</w:t>
      </w:r>
    </w:p>
    <w:p w:rsidR="00106B2B" w:rsidRDefault="00106B2B" w:rsidP="00106B2B"/>
    <w:p w:rsidR="00106B2B" w:rsidRDefault="00106B2B" w:rsidP="00106B2B">
      <w:r>
        <w:t>We tried to follow all the right channels from day 1, received a green signal from all county departments (road &amp; bridge, engineering, environmental health) before staring the project. </w:t>
      </w:r>
    </w:p>
    <w:p w:rsidR="00106B2B" w:rsidRDefault="00106B2B" w:rsidP="00106B2B"/>
    <w:p w:rsidR="00106B2B" w:rsidRDefault="00106B2B" w:rsidP="00106B2B">
      <w:r>
        <w:t xml:space="preserve">It was nerve-wracking when county came back at last minute and asked us to install individual culverts, which they had never mentioned before. We didn't want to spend more money on individual culverts/driveway, but we figured it will be easier to go ahead and take care of it, so our development doesn't stall (which stalled anyway, for weeks, because we the county </w:t>
      </w:r>
      <w:proofErr w:type="spellStart"/>
      <w:r>
        <w:t>didnt</w:t>
      </w:r>
      <w:proofErr w:type="spellEnd"/>
      <w:r>
        <w:t xml:space="preserve"> release permit for permanent electric meter till we installed separate culverts).  We went ahead and installed the culverts, followed by driveways in the center of the individual houses (2403 &amp; 2411); </w:t>
      </w:r>
      <w:proofErr w:type="gramStart"/>
      <w:r>
        <w:t>And</w:t>
      </w:r>
      <w:proofErr w:type="gramEnd"/>
      <w:r>
        <w:t xml:space="preserve"> now we're in a bad situation with the septic sprinkles being covered by the new driveways.</w:t>
      </w:r>
    </w:p>
    <w:p w:rsidR="00106B2B" w:rsidRDefault="00106B2B" w:rsidP="00106B2B"/>
    <w:p w:rsidR="00106B2B" w:rsidRDefault="00106B2B" w:rsidP="00106B2B">
      <w:r>
        <w:t>Our septic contractor came by and quoted us $2500 EACH to correct the problem. We have already spent an additional (unanticipated) $8,000 on culvert permit, pipe, and driveways that weren't part of the plan. It is going to be very distressing financially (as much as it is has been mentally)</w:t>
      </w:r>
      <w:proofErr w:type="gramStart"/>
      <w:r>
        <w:t>,  to</w:t>
      </w:r>
      <w:proofErr w:type="gramEnd"/>
      <w:r>
        <w:t xml:space="preserve"> spend another 5k to re-route the sprinklers. I am sure you can understand that building a house is a big financial undertaking; it really has left us quite strained.</w:t>
      </w:r>
    </w:p>
    <w:p w:rsidR="00106B2B" w:rsidRDefault="00106B2B" w:rsidP="00106B2B"/>
    <w:p w:rsidR="00106B2B" w:rsidRDefault="00106B2B" w:rsidP="00106B2B">
      <w:r>
        <w:t xml:space="preserve">I am asking for your help. I understand that we'd have to re-route the sprinklers 35 feet away </w:t>
      </w:r>
      <w:proofErr w:type="spellStart"/>
      <w:r>
        <w:t>form</w:t>
      </w:r>
      <w:proofErr w:type="spellEnd"/>
      <w:r>
        <w:t xml:space="preserve"> the new driveways, and would also need to get a new septic design and approval from your department beforehand. I also understand that there </w:t>
      </w:r>
      <w:proofErr w:type="gramStart"/>
      <w:r>
        <w:t>is considerable county fees</w:t>
      </w:r>
      <w:proofErr w:type="gramEnd"/>
      <w:r>
        <w:t xml:space="preserve"> associated with re-permitting. What I am asking of you is if you're able to waive the fees associated with </w:t>
      </w:r>
      <w:proofErr w:type="spellStart"/>
      <w:r>
        <w:t>repermitting</w:t>
      </w:r>
      <w:proofErr w:type="spellEnd"/>
      <w:r>
        <w:t xml:space="preserve"> the </w:t>
      </w:r>
      <w:proofErr w:type="gramStart"/>
      <w:r>
        <w:t>properties .</w:t>
      </w:r>
      <w:proofErr w:type="gramEnd"/>
      <w:r>
        <w:t xml:space="preserve"> It will help us </w:t>
      </w:r>
      <w:proofErr w:type="spellStart"/>
      <w:r>
        <w:t>alot</w:t>
      </w:r>
      <w:proofErr w:type="spellEnd"/>
      <w:r>
        <w:t>. And any other help that you can offer us, as far as offering help from any resources that you many have at your disposal, or channeling our concerns to the other departments involved  and/or administration.</w:t>
      </w:r>
    </w:p>
    <w:p w:rsidR="00106B2B" w:rsidRDefault="00106B2B" w:rsidP="00106B2B"/>
    <w:p w:rsidR="00106B2B" w:rsidRDefault="00106B2B" w:rsidP="00106B2B">
      <w:r>
        <w:t>Please let me know if you can help.</w:t>
      </w:r>
    </w:p>
    <w:p w:rsidR="00106B2B" w:rsidRDefault="00106B2B" w:rsidP="00106B2B"/>
    <w:p w:rsidR="00106B2B" w:rsidRDefault="00106B2B" w:rsidP="00106B2B">
      <w:r>
        <w:t>Thanks,</w:t>
      </w:r>
    </w:p>
    <w:p w:rsidR="00106B2B" w:rsidRDefault="00106B2B" w:rsidP="00106B2B">
      <w:r>
        <w:t>Suzan Ajani </w:t>
      </w:r>
    </w:p>
    <w:p w:rsidR="00FF0231" w:rsidRDefault="00106B2B">
      <w:bookmarkStart w:id="0" w:name="_GoBack"/>
      <w:bookmarkEnd w:id="0"/>
    </w:p>
    <w:sectPr w:rsidR="00FF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2B"/>
    <w:rsid w:val="00106B2B"/>
    <w:rsid w:val="0041274F"/>
    <w:rsid w:val="009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B2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2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Quarles, Robert</dc:creator>
  <cp:lastModifiedBy>Quarles, Robert</cp:lastModifiedBy>
  <cp:revision>1</cp:revision>
  <dcterms:created xsi:type="dcterms:W3CDTF">2017-02-17T23:13:00Z</dcterms:created>
  <dcterms:modified xsi:type="dcterms:W3CDTF">2017-02-17T23:13:00Z</dcterms:modified>
</cp:coreProperties>
</file>